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A4E" w:rsidRDefault="002E7A4E" w:rsidP="00D27B0C">
      <w:pPr>
        <w:jc w:val="center"/>
        <w:rPr>
          <w:rFonts w:asciiTheme="minorHAnsi" w:hAnsiTheme="minorHAnsi" w:cstheme="minorHAnsi"/>
          <w:b/>
          <w:sz w:val="32"/>
          <w:szCs w:val="32"/>
          <w:u w:val="single"/>
        </w:rPr>
      </w:pPr>
      <w:bookmarkStart w:id="0" w:name="_GoBack"/>
      <w:bookmarkEnd w:id="0"/>
    </w:p>
    <w:p w:rsidR="00D27B0C" w:rsidRPr="00224D53" w:rsidRDefault="00D27B0C" w:rsidP="00D27B0C">
      <w:pPr>
        <w:jc w:val="center"/>
        <w:rPr>
          <w:rFonts w:asciiTheme="minorHAnsi" w:hAnsiTheme="minorHAnsi" w:cstheme="minorHAnsi"/>
          <w:b/>
          <w:sz w:val="32"/>
          <w:szCs w:val="32"/>
          <w:u w:val="single"/>
        </w:rPr>
      </w:pPr>
      <w:r w:rsidRPr="00224D53">
        <w:rPr>
          <w:rFonts w:asciiTheme="minorHAnsi" w:hAnsiTheme="minorHAnsi" w:cstheme="minorHAnsi"/>
          <w:b/>
          <w:sz w:val="32"/>
          <w:szCs w:val="32"/>
          <w:u w:val="single"/>
        </w:rPr>
        <w:t>PEACEHAVEN &amp; TELSCOMBE NEIGHBOURHOOD PLAN</w:t>
      </w:r>
    </w:p>
    <w:p w:rsidR="00D27B0C" w:rsidRPr="00224D53" w:rsidRDefault="00D27B0C" w:rsidP="00D27B0C">
      <w:pPr>
        <w:jc w:val="center"/>
        <w:rPr>
          <w:rFonts w:asciiTheme="minorHAnsi" w:hAnsiTheme="minorHAnsi" w:cstheme="minorHAnsi"/>
          <w:b/>
          <w:sz w:val="32"/>
          <w:szCs w:val="32"/>
          <w:u w:val="single"/>
        </w:rPr>
      </w:pPr>
      <w:r w:rsidRPr="00224D53">
        <w:rPr>
          <w:rFonts w:asciiTheme="minorHAnsi" w:hAnsiTheme="minorHAnsi" w:cstheme="minorHAnsi"/>
          <w:b/>
          <w:sz w:val="32"/>
          <w:szCs w:val="32"/>
          <w:u w:val="single"/>
        </w:rPr>
        <w:t>STEERING GROUP</w:t>
      </w:r>
      <w:r w:rsidR="00224D53" w:rsidRPr="00224D53">
        <w:rPr>
          <w:rFonts w:asciiTheme="minorHAnsi" w:hAnsiTheme="minorHAnsi" w:cstheme="minorHAnsi"/>
          <w:b/>
          <w:sz w:val="32"/>
          <w:szCs w:val="32"/>
          <w:u w:val="single"/>
        </w:rPr>
        <w:t xml:space="preserve"> AGENDA</w:t>
      </w:r>
    </w:p>
    <w:p w:rsidR="00D27B0C" w:rsidRPr="00224D53" w:rsidRDefault="00D27B0C" w:rsidP="00484E29">
      <w:pPr>
        <w:rPr>
          <w:rFonts w:asciiTheme="minorHAnsi" w:hAnsiTheme="minorHAnsi" w:cstheme="minorHAnsi"/>
          <w:sz w:val="32"/>
          <w:szCs w:val="32"/>
        </w:rPr>
      </w:pPr>
    </w:p>
    <w:p w:rsidR="00D27B0C" w:rsidRPr="00224D53" w:rsidRDefault="00D27B0C" w:rsidP="00D27B0C">
      <w:pPr>
        <w:jc w:val="center"/>
        <w:rPr>
          <w:rFonts w:asciiTheme="minorHAnsi" w:hAnsiTheme="minorHAnsi" w:cstheme="minorHAnsi"/>
          <w:sz w:val="24"/>
          <w:szCs w:val="24"/>
        </w:rPr>
      </w:pPr>
      <w:r w:rsidRPr="00224D53">
        <w:rPr>
          <w:rFonts w:asciiTheme="minorHAnsi" w:hAnsiTheme="minorHAnsi" w:cstheme="minorHAnsi"/>
          <w:sz w:val="24"/>
          <w:szCs w:val="24"/>
        </w:rPr>
        <w:t>Thursday 18</w:t>
      </w:r>
      <w:r w:rsidRPr="00224D53">
        <w:rPr>
          <w:rFonts w:asciiTheme="minorHAnsi" w:hAnsiTheme="minorHAnsi" w:cstheme="minorHAnsi"/>
          <w:sz w:val="24"/>
          <w:szCs w:val="24"/>
          <w:vertAlign w:val="superscript"/>
        </w:rPr>
        <w:t>th</w:t>
      </w:r>
      <w:r w:rsidRPr="00224D53">
        <w:rPr>
          <w:rFonts w:asciiTheme="minorHAnsi" w:hAnsiTheme="minorHAnsi" w:cstheme="minorHAnsi"/>
          <w:sz w:val="24"/>
          <w:szCs w:val="24"/>
        </w:rPr>
        <w:t xml:space="preserve"> January 2018 6:30pm</w:t>
      </w:r>
    </w:p>
    <w:p w:rsidR="00D27B0C" w:rsidRPr="00224D53" w:rsidRDefault="00D27B0C" w:rsidP="00D27B0C">
      <w:pPr>
        <w:jc w:val="center"/>
        <w:rPr>
          <w:rFonts w:asciiTheme="minorHAnsi" w:hAnsiTheme="minorHAnsi" w:cstheme="minorHAnsi"/>
          <w:sz w:val="24"/>
          <w:szCs w:val="24"/>
        </w:rPr>
      </w:pPr>
      <w:r w:rsidRPr="00224D53">
        <w:rPr>
          <w:rFonts w:asciiTheme="minorHAnsi" w:hAnsiTheme="minorHAnsi" w:cstheme="minorHAnsi"/>
          <w:sz w:val="24"/>
          <w:szCs w:val="24"/>
        </w:rPr>
        <w:t>Telscombe Town Council Civic Centre</w:t>
      </w:r>
    </w:p>
    <w:p w:rsidR="00D27B0C" w:rsidRPr="00484E29" w:rsidRDefault="00D27B0C" w:rsidP="00D27B0C">
      <w:pPr>
        <w:rPr>
          <w:rFonts w:asciiTheme="minorHAnsi" w:hAnsiTheme="minorHAnsi" w:cstheme="minorHAnsi"/>
          <w:sz w:val="28"/>
          <w:szCs w:val="28"/>
        </w:rPr>
      </w:pPr>
    </w:p>
    <w:p w:rsidR="00D27B0C" w:rsidRPr="00484E29" w:rsidRDefault="00D27B0C" w:rsidP="00D27B0C">
      <w:pPr>
        <w:pStyle w:val="ListParagraph"/>
        <w:numPr>
          <w:ilvl w:val="0"/>
          <w:numId w:val="1"/>
        </w:numPr>
        <w:rPr>
          <w:rFonts w:asciiTheme="minorHAnsi" w:hAnsiTheme="minorHAnsi" w:cstheme="minorHAnsi"/>
          <w:sz w:val="28"/>
          <w:szCs w:val="28"/>
        </w:rPr>
      </w:pPr>
      <w:r w:rsidRPr="00484E29">
        <w:rPr>
          <w:rFonts w:asciiTheme="minorHAnsi" w:hAnsiTheme="minorHAnsi" w:cstheme="minorHAnsi"/>
          <w:sz w:val="28"/>
          <w:szCs w:val="28"/>
        </w:rPr>
        <w:t>Apologies</w:t>
      </w:r>
      <w:r w:rsidR="006D0B15" w:rsidRPr="00484E29">
        <w:rPr>
          <w:rFonts w:asciiTheme="minorHAnsi" w:hAnsiTheme="minorHAnsi" w:cstheme="minorHAnsi"/>
          <w:sz w:val="28"/>
          <w:szCs w:val="28"/>
        </w:rPr>
        <w:t xml:space="preserve"> for absence</w:t>
      </w:r>
    </w:p>
    <w:p w:rsidR="002E7A4E" w:rsidRPr="00484E29" w:rsidRDefault="00484E29" w:rsidP="002E7A4E">
      <w:pPr>
        <w:pStyle w:val="ListParagraph"/>
        <w:rPr>
          <w:rFonts w:asciiTheme="minorHAnsi" w:hAnsiTheme="minorHAnsi" w:cstheme="minorHAnsi"/>
          <w:sz w:val="28"/>
          <w:szCs w:val="28"/>
        </w:rPr>
      </w:pPr>
      <w:r>
        <w:rPr>
          <w:rFonts w:asciiTheme="minorHAnsi" w:hAnsiTheme="minorHAnsi" w:cstheme="minorHAnsi"/>
          <w:sz w:val="28"/>
          <w:szCs w:val="28"/>
        </w:rPr>
        <w:t xml:space="preserve">Cllr </w:t>
      </w:r>
      <w:r w:rsidR="002E7A4E" w:rsidRPr="00484E29">
        <w:rPr>
          <w:rFonts w:asciiTheme="minorHAnsi" w:hAnsiTheme="minorHAnsi" w:cstheme="minorHAnsi"/>
          <w:sz w:val="28"/>
          <w:szCs w:val="28"/>
        </w:rPr>
        <w:t xml:space="preserve">Ann Harrison, </w:t>
      </w:r>
      <w:r>
        <w:rPr>
          <w:rFonts w:asciiTheme="minorHAnsi" w:hAnsiTheme="minorHAnsi" w:cstheme="minorHAnsi"/>
          <w:sz w:val="28"/>
          <w:szCs w:val="28"/>
        </w:rPr>
        <w:t xml:space="preserve">Cllr </w:t>
      </w:r>
      <w:r w:rsidR="002E7A4E" w:rsidRPr="00484E29">
        <w:rPr>
          <w:rFonts w:asciiTheme="minorHAnsi" w:hAnsiTheme="minorHAnsi" w:cstheme="minorHAnsi"/>
          <w:sz w:val="28"/>
          <w:szCs w:val="28"/>
        </w:rPr>
        <w:t xml:space="preserve">Dave Neave, </w:t>
      </w:r>
      <w:r>
        <w:rPr>
          <w:rFonts w:asciiTheme="minorHAnsi" w:hAnsiTheme="minorHAnsi" w:cstheme="minorHAnsi"/>
          <w:sz w:val="28"/>
          <w:szCs w:val="28"/>
        </w:rPr>
        <w:t xml:space="preserve">Cllr Joanna Wilkins, Cllr Tim Armour, </w:t>
      </w:r>
      <w:r w:rsidR="002E7A4E" w:rsidRPr="00484E29">
        <w:rPr>
          <w:rFonts w:asciiTheme="minorHAnsi" w:hAnsiTheme="minorHAnsi" w:cstheme="minorHAnsi"/>
          <w:sz w:val="28"/>
          <w:szCs w:val="28"/>
        </w:rPr>
        <w:t>Alan Sargent</w:t>
      </w:r>
      <w:r w:rsidR="00AA5305" w:rsidRPr="00484E29">
        <w:rPr>
          <w:rFonts w:asciiTheme="minorHAnsi" w:hAnsiTheme="minorHAnsi" w:cstheme="minorHAnsi"/>
          <w:sz w:val="28"/>
          <w:szCs w:val="28"/>
        </w:rPr>
        <w:t>, David Williams</w:t>
      </w:r>
      <w:r w:rsidR="008966F7" w:rsidRPr="00484E29">
        <w:rPr>
          <w:rFonts w:asciiTheme="minorHAnsi" w:hAnsiTheme="minorHAnsi" w:cstheme="minorHAnsi"/>
          <w:sz w:val="28"/>
          <w:szCs w:val="28"/>
        </w:rPr>
        <w:t>,</w:t>
      </w:r>
      <w:r w:rsidRPr="00484E29">
        <w:rPr>
          <w:rFonts w:asciiTheme="minorHAnsi" w:hAnsiTheme="minorHAnsi" w:cstheme="minorHAnsi"/>
          <w:sz w:val="28"/>
          <w:szCs w:val="28"/>
        </w:rPr>
        <w:t xml:space="preserve"> Julia Winkler</w:t>
      </w:r>
    </w:p>
    <w:p w:rsidR="00AA5305" w:rsidRPr="00484E29" w:rsidRDefault="00AA5305" w:rsidP="002E7A4E">
      <w:pPr>
        <w:pStyle w:val="ListParagraph"/>
        <w:rPr>
          <w:rFonts w:asciiTheme="minorHAnsi" w:hAnsiTheme="minorHAnsi" w:cstheme="minorHAnsi"/>
          <w:sz w:val="28"/>
          <w:szCs w:val="28"/>
        </w:rPr>
      </w:pPr>
      <w:r w:rsidRPr="00484E29">
        <w:rPr>
          <w:rFonts w:asciiTheme="minorHAnsi" w:hAnsiTheme="minorHAnsi" w:cstheme="minorHAnsi"/>
          <w:sz w:val="28"/>
          <w:szCs w:val="28"/>
        </w:rPr>
        <w:t>(Running late Neil Watts)</w:t>
      </w:r>
      <w:r w:rsidR="008966F7" w:rsidRPr="00484E29">
        <w:rPr>
          <w:rFonts w:asciiTheme="minorHAnsi" w:hAnsiTheme="minorHAnsi" w:cstheme="minorHAnsi"/>
          <w:sz w:val="28"/>
          <w:szCs w:val="28"/>
        </w:rPr>
        <w:t xml:space="preserve"> </w:t>
      </w:r>
    </w:p>
    <w:p w:rsidR="00D27B0C" w:rsidRPr="00484E29" w:rsidRDefault="00D27B0C" w:rsidP="00D27B0C">
      <w:pPr>
        <w:pStyle w:val="ListParagraph"/>
        <w:rPr>
          <w:rFonts w:asciiTheme="minorHAnsi" w:hAnsiTheme="minorHAnsi" w:cstheme="minorHAnsi"/>
          <w:sz w:val="28"/>
          <w:szCs w:val="28"/>
        </w:rPr>
      </w:pPr>
    </w:p>
    <w:p w:rsidR="00D27B0C" w:rsidRDefault="00D27B0C" w:rsidP="00D27B0C">
      <w:pPr>
        <w:pStyle w:val="ListParagraph"/>
        <w:numPr>
          <w:ilvl w:val="0"/>
          <w:numId w:val="1"/>
        </w:numPr>
        <w:rPr>
          <w:rFonts w:asciiTheme="minorHAnsi" w:hAnsiTheme="minorHAnsi" w:cstheme="minorHAnsi"/>
          <w:sz w:val="28"/>
          <w:szCs w:val="28"/>
        </w:rPr>
      </w:pPr>
      <w:r w:rsidRPr="00484E29">
        <w:rPr>
          <w:rFonts w:asciiTheme="minorHAnsi" w:hAnsiTheme="minorHAnsi" w:cstheme="minorHAnsi"/>
          <w:sz w:val="28"/>
          <w:szCs w:val="28"/>
        </w:rPr>
        <w:t>Minutes of Previous meeting 16/11/17</w:t>
      </w:r>
      <w:r w:rsidR="006D1654">
        <w:rPr>
          <w:rFonts w:asciiTheme="minorHAnsi" w:hAnsiTheme="minorHAnsi" w:cstheme="minorHAnsi"/>
          <w:sz w:val="28"/>
          <w:szCs w:val="28"/>
        </w:rPr>
        <w:t xml:space="preserve"> (amended to 14th</w:t>
      </w:r>
      <w:r w:rsidR="00371BF9">
        <w:rPr>
          <w:rFonts w:asciiTheme="minorHAnsi" w:hAnsiTheme="minorHAnsi" w:cstheme="minorHAnsi"/>
          <w:sz w:val="28"/>
          <w:szCs w:val="28"/>
        </w:rPr>
        <w:t xml:space="preserve"> </w:t>
      </w:r>
      <w:r w:rsidR="00AC0CF7">
        <w:rPr>
          <w:rFonts w:asciiTheme="minorHAnsi" w:hAnsiTheme="minorHAnsi" w:cstheme="minorHAnsi"/>
          <w:sz w:val="28"/>
          <w:szCs w:val="28"/>
        </w:rPr>
        <w:t xml:space="preserve">December </w:t>
      </w:r>
      <w:r w:rsidR="006D1654">
        <w:rPr>
          <w:rFonts w:asciiTheme="minorHAnsi" w:hAnsiTheme="minorHAnsi" w:cstheme="minorHAnsi"/>
          <w:sz w:val="28"/>
          <w:szCs w:val="28"/>
        </w:rPr>
        <w:t>2017)</w:t>
      </w:r>
    </w:p>
    <w:p w:rsidR="002E7A4E" w:rsidRDefault="006D1654" w:rsidP="006D1654">
      <w:pPr>
        <w:pStyle w:val="ListParagraph"/>
        <w:rPr>
          <w:rFonts w:asciiTheme="minorHAnsi" w:hAnsiTheme="minorHAnsi" w:cstheme="minorHAnsi"/>
          <w:sz w:val="28"/>
          <w:szCs w:val="28"/>
        </w:rPr>
      </w:pPr>
      <w:r>
        <w:rPr>
          <w:rFonts w:asciiTheme="minorHAnsi" w:hAnsiTheme="minorHAnsi" w:cstheme="minorHAnsi"/>
          <w:sz w:val="28"/>
          <w:szCs w:val="28"/>
        </w:rPr>
        <w:t>As the Group had not had chance to read the minutes prior to the meeting. The Chair read out the minutes in full, minor adjustments made and the amended minutes attached</w:t>
      </w:r>
      <w:r w:rsidR="00371BF9" w:rsidRPr="006D1654">
        <w:rPr>
          <w:rFonts w:asciiTheme="minorHAnsi" w:hAnsiTheme="minorHAnsi" w:cstheme="minorHAnsi"/>
          <w:sz w:val="28"/>
          <w:szCs w:val="28"/>
        </w:rPr>
        <w:t xml:space="preserve"> at end of this document.</w:t>
      </w:r>
    </w:p>
    <w:p w:rsidR="006D1654" w:rsidRPr="006D1654" w:rsidRDefault="006D1654" w:rsidP="006D1654">
      <w:pPr>
        <w:pStyle w:val="ListParagraph"/>
        <w:rPr>
          <w:rFonts w:asciiTheme="minorHAnsi" w:hAnsiTheme="minorHAnsi" w:cstheme="minorHAnsi"/>
          <w:sz w:val="28"/>
          <w:szCs w:val="28"/>
        </w:rPr>
      </w:pPr>
      <w:r>
        <w:rPr>
          <w:rFonts w:asciiTheme="minorHAnsi" w:hAnsiTheme="minorHAnsi" w:cstheme="minorHAnsi"/>
          <w:sz w:val="28"/>
          <w:szCs w:val="28"/>
        </w:rPr>
        <w:t xml:space="preserve">There was general agreement they be  </w:t>
      </w:r>
    </w:p>
    <w:p w:rsidR="00AC0CF7" w:rsidRPr="00484E29" w:rsidRDefault="006D1654" w:rsidP="002E7A4E">
      <w:pPr>
        <w:pStyle w:val="ListParagraph"/>
        <w:rPr>
          <w:rFonts w:asciiTheme="minorHAnsi" w:hAnsiTheme="minorHAnsi" w:cstheme="minorHAnsi"/>
          <w:sz w:val="28"/>
          <w:szCs w:val="28"/>
        </w:rPr>
      </w:pPr>
      <w:r>
        <w:rPr>
          <w:rFonts w:asciiTheme="minorHAnsi" w:hAnsiTheme="minorHAnsi" w:cstheme="minorHAnsi"/>
          <w:sz w:val="28"/>
          <w:szCs w:val="28"/>
        </w:rPr>
        <w:t>a</w:t>
      </w:r>
      <w:r w:rsidR="00AC0CF7">
        <w:rPr>
          <w:rFonts w:asciiTheme="minorHAnsi" w:hAnsiTheme="minorHAnsi" w:cstheme="minorHAnsi"/>
          <w:sz w:val="28"/>
          <w:szCs w:val="28"/>
        </w:rPr>
        <w:t>pproved and agreed as a true and accurate record by those present.</w:t>
      </w:r>
    </w:p>
    <w:p w:rsidR="00D27B0C" w:rsidRPr="00484E29" w:rsidRDefault="00D27B0C" w:rsidP="00D27B0C">
      <w:pPr>
        <w:rPr>
          <w:rFonts w:asciiTheme="minorHAnsi" w:hAnsiTheme="minorHAnsi" w:cstheme="minorHAnsi"/>
          <w:sz w:val="28"/>
          <w:szCs w:val="28"/>
        </w:rPr>
      </w:pPr>
    </w:p>
    <w:p w:rsidR="00D27B0C" w:rsidRDefault="00D27B0C" w:rsidP="00D27B0C">
      <w:pPr>
        <w:pStyle w:val="ListParagraph"/>
        <w:numPr>
          <w:ilvl w:val="0"/>
          <w:numId w:val="1"/>
        </w:numPr>
        <w:rPr>
          <w:rFonts w:asciiTheme="minorHAnsi" w:hAnsiTheme="minorHAnsi" w:cstheme="minorHAnsi"/>
          <w:sz w:val="28"/>
          <w:szCs w:val="28"/>
        </w:rPr>
      </w:pPr>
      <w:r w:rsidRPr="00484E29">
        <w:rPr>
          <w:rFonts w:asciiTheme="minorHAnsi" w:hAnsiTheme="minorHAnsi" w:cstheme="minorHAnsi"/>
          <w:sz w:val="28"/>
          <w:szCs w:val="28"/>
        </w:rPr>
        <w:t>Chair updates</w:t>
      </w:r>
    </w:p>
    <w:p w:rsidR="00CE4301" w:rsidRDefault="00CE4301" w:rsidP="00CE4301">
      <w:pPr>
        <w:ind w:left="720"/>
        <w:rPr>
          <w:rFonts w:asciiTheme="minorHAnsi" w:hAnsiTheme="minorHAnsi" w:cstheme="minorHAnsi"/>
          <w:sz w:val="28"/>
          <w:szCs w:val="28"/>
        </w:rPr>
      </w:pPr>
      <w:r>
        <w:rPr>
          <w:rFonts w:asciiTheme="minorHAnsi" w:hAnsiTheme="minorHAnsi" w:cstheme="minorHAnsi"/>
          <w:sz w:val="28"/>
          <w:szCs w:val="28"/>
        </w:rPr>
        <w:t>The minutes of 14</w:t>
      </w:r>
      <w:r w:rsidRPr="00CE4301">
        <w:rPr>
          <w:rFonts w:asciiTheme="minorHAnsi" w:hAnsiTheme="minorHAnsi" w:cstheme="minorHAnsi"/>
          <w:sz w:val="28"/>
          <w:szCs w:val="28"/>
          <w:vertAlign w:val="superscript"/>
        </w:rPr>
        <w:t>t</w:t>
      </w:r>
      <w:r>
        <w:rPr>
          <w:rFonts w:asciiTheme="minorHAnsi" w:hAnsiTheme="minorHAnsi" w:cstheme="minorHAnsi"/>
          <w:sz w:val="28"/>
          <w:szCs w:val="28"/>
          <w:vertAlign w:val="superscript"/>
        </w:rPr>
        <w:t xml:space="preserve">h </w:t>
      </w:r>
      <w:r>
        <w:rPr>
          <w:rFonts w:asciiTheme="minorHAnsi" w:hAnsiTheme="minorHAnsi" w:cstheme="minorHAnsi"/>
          <w:sz w:val="28"/>
          <w:szCs w:val="28"/>
        </w:rPr>
        <w:t>December 2017 set out the first meeting totally Chaired by CG and set the way the meetings would run and what were the expected outcomes of each meeting.</w:t>
      </w:r>
    </w:p>
    <w:p w:rsidR="00CE4301" w:rsidRPr="00CE4301" w:rsidRDefault="00CE4301" w:rsidP="00CE4301">
      <w:pPr>
        <w:ind w:left="720"/>
        <w:rPr>
          <w:rFonts w:asciiTheme="minorHAnsi" w:hAnsiTheme="minorHAnsi" w:cstheme="minorHAnsi"/>
          <w:sz w:val="28"/>
          <w:szCs w:val="28"/>
        </w:rPr>
      </w:pPr>
      <w:r>
        <w:rPr>
          <w:rFonts w:asciiTheme="minorHAnsi" w:hAnsiTheme="minorHAnsi" w:cstheme="minorHAnsi"/>
          <w:sz w:val="28"/>
          <w:szCs w:val="28"/>
        </w:rPr>
        <w:t>The A259 had dominated the SG earlier meetings so it was best that an update be given at the beginning and then we moved on to consider other matters relevant to  NHP</w:t>
      </w:r>
    </w:p>
    <w:p w:rsidR="00484E29" w:rsidRPr="00484E29" w:rsidRDefault="00CE4301" w:rsidP="00484E29">
      <w:pPr>
        <w:pStyle w:val="ListParagraph"/>
        <w:rPr>
          <w:rFonts w:asciiTheme="minorHAnsi" w:hAnsiTheme="minorHAnsi" w:cstheme="minorHAnsi"/>
          <w:sz w:val="28"/>
          <w:szCs w:val="28"/>
        </w:rPr>
      </w:pPr>
      <w:r>
        <w:rPr>
          <w:rFonts w:asciiTheme="minorHAnsi" w:hAnsiTheme="minorHAnsi" w:cstheme="minorHAnsi"/>
          <w:sz w:val="28"/>
          <w:szCs w:val="28"/>
        </w:rPr>
        <w:t>The Futures as set out in Consultant Nov 2017 letter to be considered at this meeting.</w:t>
      </w:r>
    </w:p>
    <w:p w:rsidR="00D27B0C" w:rsidRPr="00484E29" w:rsidRDefault="00D27B0C" w:rsidP="00D27B0C">
      <w:pPr>
        <w:rPr>
          <w:rFonts w:asciiTheme="minorHAnsi" w:hAnsiTheme="minorHAnsi" w:cstheme="minorHAnsi"/>
          <w:sz w:val="28"/>
          <w:szCs w:val="28"/>
        </w:rPr>
      </w:pPr>
    </w:p>
    <w:p w:rsidR="00D27B0C" w:rsidRPr="00484E29" w:rsidRDefault="00D27B0C" w:rsidP="00D27B0C">
      <w:pPr>
        <w:pStyle w:val="ListParagraph"/>
        <w:numPr>
          <w:ilvl w:val="0"/>
          <w:numId w:val="1"/>
        </w:numPr>
        <w:rPr>
          <w:rFonts w:asciiTheme="minorHAnsi" w:hAnsiTheme="minorHAnsi" w:cstheme="minorHAnsi"/>
          <w:sz w:val="28"/>
          <w:szCs w:val="28"/>
        </w:rPr>
      </w:pPr>
      <w:r w:rsidRPr="00484E29">
        <w:rPr>
          <w:rFonts w:asciiTheme="minorHAnsi" w:hAnsiTheme="minorHAnsi" w:cstheme="minorHAnsi"/>
          <w:sz w:val="28"/>
          <w:szCs w:val="28"/>
        </w:rPr>
        <w:t>Secretary Position vacancy</w:t>
      </w:r>
    </w:p>
    <w:p w:rsidR="00AA5305" w:rsidRDefault="00AA5305" w:rsidP="002E7A4E">
      <w:pPr>
        <w:ind w:left="720"/>
        <w:rPr>
          <w:rFonts w:asciiTheme="minorHAnsi" w:hAnsiTheme="minorHAnsi" w:cstheme="minorHAnsi"/>
          <w:sz w:val="28"/>
          <w:szCs w:val="28"/>
        </w:rPr>
      </w:pPr>
      <w:r w:rsidRPr="00484E29">
        <w:rPr>
          <w:rFonts w:asciiTheme="minorHAnsi" w:hAnsiTheme="minorHAnsi" w:cstheme="minorHAnsi"/>
          <w:sz w:val="28"/>
          <w:szCs w:val="28"/>
        </w:rPr>
        <w:t>It was explained to the gro</w:t>
      </w:r>
      <w:r w:rsidR="006D1654">
        <w:rPr>
          <w:rFonts w:asciiTheme="minorHAnsi" w:hAnsiTheme="minorHAnsi" w:cstheme="minorHAnsi"/>
          <w:sz w:val="28"/>
          <w:szCs w:val="28"/>
        </w:rPr>
        <w:t>up that</w:t>
      </w:r>
      <w:r w:rsidRPr="00484E29">
        <w:rPr>
          <w:rFonts w:asciiTheme="minorHAnsi" w:hAnsiTheme="minorHAnsi" w:cstheme="minorHAnsi"/>
          <w:sz w:val="28"/>
          <w:szCs w:val="28"/>
        </w:rPr>
        <w:t xml:space="preserve"> t</w:t>
      </w:r>
      <w:r w:rsidR="006D1654">
        <w:rPr>
          <w:rFonts w:asciiTheme="minorHAnsi" w:hAnsiTheme="minorHAnsi" w:cstheme="minorHAnsi"/>
          <w:sz w:val="28"/>
          <w:szCs w:val="28"/>
        </w:rPr>
        <w:t>he role of Secretary was vacant still</w:t>
      </w:r>
      <w:r w:rsidRPr="00484E29">
        <w:rPr>
          <w:rFonts w:asciiTheme="minorHAnsi" w:hAnsiTheme="minorHAnsi" w:cstheme="minorHAnsi"/>
          <w:sz w:val="28"/>
          <w:szCs w:val="28"/>
        </w:rPr>
        <w:t xml:space="preserve"> </w:t>
      </w:r>
      <w:r w:rsidR="006D1654">
        <w:rPr>
          <w:rFonts w:asciiTheme="minorHAnsi" w:hAnsiTheme="minorHAnsi" w:cstheme="minorHAnsi"/>
          <w:sz w:val="28"/>
          <w:szCs w:val="28"/>
        </w:rPr>
        <w:t>.</w:t>
      </w:r>
    </w:p>
    <w:p w:rsidR="006D1654" w:rsidRPr="00484E29" w:rsidRDefault="006D1654" w:rsidP="002E7A4E">
      <w:pPr>
        <w:ind w:left="720"/>
        <w:rPr>
          <w:rFonts w:asciiTheme="minorHAnsi" w:hAnsiTheme="minorHAnsi" w:cstheme="minorHAnsi"/>
          <w:sz w:val="28"/>
          <w:szCs w:val="28"/>
        </w:rPr>
      </w:pPr>
      <w:r>
        <w:rPr>
          <w:rFonts w:asciiTheme="minorHAnsi" w:hAnsiTheme="minorHAnsi" w:cstheme="minorHAnsi"/>
          <w:sz w:val="28"/>
          <w:szCs w:val="28"/>
        </w:rPr>
        <w:t>Nancy Astley, Town Clerk at Telscombe Town Council who had been supporting the group has resigned.</w:t>
      </w:r>
    </w:p>
    <w:p w:rsidR="00D27B0C" w:rsidRPr="00484E29" w:rsidRDefault="00AA5305" w:rsidP="002E7A4E">
      <w:pPr>
        <w:ind w:left="720"/>
        <w:rPr>
          <w:rFonts w:asciiTheme="minorHAnsi" w:hAnsiTheme="minorHAnsi" w:cstheme="minorHAnsi"/>
          <w:sz w:val="28"/>
          <w:szCs w:val="28"/>
        </w:rPr>
      </w:pPr>
      <w:r w:rsidRPr="00484E29">
        <w:rPr>
          <w:rFonts w:asciiTheme="minorHAnsi" w:hAnsiTheme="minorHAnsi" w:cstheme="minorHAnsi"/>
          <w:sz w:val="28"/>
          <w:szCs w:val="28"/>
        </w:rPr>
        <w:t>Claire Lacey</w:t>
      </w:r>
      <w:r w:rsidR="006D1654">
        <w:rPr>
          <w:rFonts w:asciiTheme="minorHAnsi" w:hAnsiTheme="minorHAnsi" w:cstheme="minorHAnsi"/>
          <w:sz w:val="28"/>
          <w:szCs w:val="28"/>
        </w:rPr>
        <w:t>, Town Manager at Peacehaven</w:t>
      </w:r>
      <w:r w:rsidRPr="00484E29">
        <w:rPr>
          <w:rFonts w:asciiTheme="minorHAnsi" w:hAnsiTheme="minorHAnsi" w:cstheme="minorHAnsi"/>
          <w:sz w:val="28"/>
          <w:szCs w:val="28"/>
        </w:rPr>
        <w:t xml:space="preserve"> explained she was unable to take on the role, due to conflicting interests as Town Manager for Peacehaven, although was happy to minute the meetings for the foreseeable future and report back to both Councils.</w:t>
      </w:r>
    </w:p>
    <w:p w:rsidR="00AA5305" w:rsidRPr="00484E29" w:rsidRDefault="00AA5305" w:rsidP="002E7A4E">
      <w:pPr>
        <w:ind w:left="720"/>
        <w:rPr>
          <w:rFonts w:asciiTheme="minorHAnsi" w:hAnsiTheme="minorHAnsi" w:cstheme="minorHAnsi"/>
          <w:sz w:val="28"/>
          <w:szCs w:val="28"/>
        </w:rPr>
      </w:pPr>
      <w:r w:rsidRPr="00484E29">
        <w:rPr>
          <w:rFonts w:asciiTheme="minorHAnsi" w:hAnsiTheme="minorHAnsi" w:cstheme="minorHAnsi"/>
          <w:sz w:val="28"/>
          <w:szCs w:val="28"/>
        </w:rPr>
        <w:t>Nominations were requested for the Secretary role. There were none.</w:t>
      </w:r>
    </w:p>
    <w:p w:rsidR="002E7A4E" w:rsidRPr="00484E29" w:rsidRDefault="002E7A4E" w:rsidP="002E7A4E">
      <w:pPr>
        <w:ind w:left="720"/>
        <w:rPr>
          <w:rFonts w:asciiTheme="minorHAnsi" w:hAnsiTheme="minorHAnsi" w:cstheme="minorHAnsi"/>
          <w:sz w:val="28"/>
          <w:szCs w:val="28"/>
        </w:rPr>
      </w:pPr>
    </w:p>
    <w:p w:rsidR="00D27B0C" w:rsidRPr="00484E29" w:rsidRDefault="00D27B0C" w:rsidP="00D27B0C">
      <w:pPr>
        <w:pStyle w:val="ListParagraph"/>
        <w:numPr>
          <w:ilvl w:val="0"/>
          <w:numId w:val="1"/>
        </w:numPr>
        <w:rPr>
          <w:rFonts w:asciiTheme="minorHAnsi" w:hAnsiTheme="minorHAnsi" w:cstheme="minorHAnsi"/>
          <w:sz w:val="28"/>
          <w:szCs w:val="28"/>
        </w:rPr>
      </w:pPr>
      <w:r w:rsidRPr="00484E29">
        <w:rPr>
          <w:rFonts w:asciiTheme="minorHAnsi" w:hAnsiTheme="minorHAnsi" w:cstheme="minorHAnsi"/>
          <w:sz w:val="28"/>
          <w:szCs w:val="28"/>
        </w:rPr>
        <w:lastRenderedPageBreak/>
        <w:t>Introduction of Representatives</w:t>
      </w:r>
    </w:p>
    <w:p w:rsidR="008966F7" w:rsidRPr="00484E29" w:rsidRDefault="008966F7" w:rsidP="008966F7">
      <w:pPr>
        <w:rPr>
          <w:rFonts w:asciiTheme="minorHAnsi" w:hAnsiTheme="minorHAnsi" w:cstheme="minorHAnsi"/>
          <w:sz w:val="28"/>
          <w:szCs w:val="28"/>
        </w:rPr>
      </w:pPr>
    </w:p>
    <w:p w:rsidR="008966F7" w:rsidRPr="00484E29" w:rsidRDefault="00302BE3" w:rsidP="008966F7">
      <w:pPr>
        <w:ind w:left="720"/>
        <w:rPr>
          <w:rFonts w:asciiTheme="minorHAnsi" w:hAnsiTheme="minorHAnsi" w:cstheme="minorHAnsi"/>
          <w:sz w:val="28"/>
          <w:szCs w:val="28"/>
        </w:rPr>
      </w:pPr>
      <w:r>
        <w:rPr>
          <w:rFonts w:asciiTheme="minorHAnsi" w:hAnsiTheme="minorHAnsi" w:cstheme="minorHAnsi"/>
          <w:sz w:val="28"/>
          <w:szCs w:val="28"/>
        </w:rPr>
        <w:t>Lau</w:t>
      </w:r>
      <w:r w:rsidR="008966F7" w:rsidRPr="00484E29">
        <w:rPr>
          <w:rFonts w:asciiTheme="minorHAnsi" w:hAnsiTheme="minorHAnsi" w:cstheme="minorHAnsi"/>
          <w:sz w:val="28"/>
          <w:szCs w:val="28"/>
        </w:rPr>
        <w:t>renc</w:t>
      </w:r>
      <w:r w:rsidR="00CE4301">
        <w:rPr>
          <w:rFonts w:asciiTheme="minorHAnsi" w:hAnsiTheme="minorHAnsi" w:cstheme="minorHAnsi"/>
          <w:sz w:val="28"/>
          <w:szCs w:val="28"/>
        </w:rPr>
        <w:t>e O’Connor provided an update on behalf</w:t>
      </w:r>
      <w:r w:rsidR="008966F7" w:rsidRPr="00484E29">
        <w:rPr>
          <w:rFonts w:asciiTheme="minorHAnsi" w:hAnsiTheme="minorHAnsi" w:cstheme="minorHAnsi"/>
          <w:sz w:val="28"/>
          <w:szCs w:val="28"/>
        </w:rPr>
        <w:t xml:space="preserve"> the A259 “Action Group” and their presentation to the Transport Scrutiny Panel</w:t>
      </w:r>
      <w:r w:rsidR="00CE4301">
        <w:rPr>
          <w:rFonts w:asciiTheme="minorHAnsi" w:hAnsiTheme="minorHAnsi" w:cstheme="minorHAnsi"/>
          <w:sz w:val="28"/>
          <w:szCs w:val="28"/>
        </w:rPr>
        <w:t xml:space="preserve"> at LDC</w:t>
      </w:r>
      <w:r w:rsidR="008966F7" w:rsidRPr="00484E29">
        <w:rPr>
          <w:rFonts w:asciiTheme="minorHAnsi" w:hAnsiTheme="minorHAnsi" w:cstheme="minorHAnsi"/>
          <w:sz w:val="28"/>
          <w:szCs w:val="28"/>
        </w:rPr>
        <w:t xml:space="preserve"> on Monday 15</w:t>
      </w:r>
      <w:r w:rsidR="008966F7" w:rsidRPr="00484E29">
        <w:rPr>
          <w:rFonts w:asciiTheme="minorHAnsi" w:hAnsiTheme="minorHAnsi" w:cstheme="minorHAnsi"/>
          <w:sz w:val="28"/>
          <w:szCs w:val="28"/>
          <w:vertAlign w:val="superscript"/>
        </w:rPr>
        <w:t>th</w:t>
      </w:r>
      <w:r w:rsidR="006D1654">
        <w:rPr>
          <w:rFonts w:asciiTheme="minorHAnsi" w:hAnsiTheme="minorHAnsi" w:cstheme="minorHAnsi"/>
          <w:sz w:val="28"/>
          <w:szCs w:val="28"/>
        </w:rPr>
        <w:t>January</w:t>
      </w:r>
      <w:r w:rsidR="008966F7" w:rsidRPr="00484E29">
        <w:rPr>
          <w:rFonts w:asciiTheme="minorHAnsi" w:hAnsiTheme="minorHAnsi" w:cstheme="minorHAnsi"/>
          <w:sz w:val="28"/>
          <w:szCs w:val="28"/>
        </w:rPr>
        <w:t xml:space="preserve"> discussing the Economic, A</w:t>
      </w:r>
      <w:r>
        <w:rPr>
          <w:rFonts w:asciiTheme="minorHAnsi" w:hAnsiTheme="minorHAnsi" w:cstheme="minorHAnsi"/>
          <w:sz w:val="28"/>
          <w:szCs w:val="28"/>
        </w:rPr>
        <w:t>ir Quality and Social Impact of the congestion on the A259 from Newhaven to Rottingdean. The “Big Petition” across the 3 petitions achieved  17,000 Approx signatures</w:t>
      </w:r>
    </w:p>
    <w:p w:rsidR="00ED2380" w:rsidRPr="00484E29" w:rsidRDefault="00ED2380" w:rsidP="008966F7">
      <w:pPr>
        <w:ind w:left="720"/>
        <w:rPr>
          <w:rFonts w:asciiTheme="minorHAnsi" w:hAnsiTheme="minorHAnsi" w:cstheme="minorHAnsi"/>
          <w:sz w:val="28"/>
          <w:szCs w:val="28"/>
        </w:rPr>
      </w:pPr>
    </w:p>
    <w:p w:rsidR="002E7A4E" w:rsidRPr="00484E29" w:rsidRDefault="002E7A4E" w:rsidP="002E7A4E">
      <w:pPr>
        <w:ind w:left="720"/>
        <w:rPr>
          <w:rFonts w:asciiTheme="minorHAnsi" w:hAnsiTheme="minorHAnsi" w:cstheme="minorHAnsi"/>
          <w:sz w:val="28"/>
          <w:szCs w:val="28"/>
        </w:rPr>
      </w:pPr>
      <w:r w:rsidRPr="00484E29">
        <w:rPr>
          <w:rFonts w:asciiTheme="minorHAnsi" w:hAnsiTheme="minorHAnsi" w:cstheme="minorHAnsi"/>
          <w:sz w:val="28"/>
          <w:szCs w:val="28"/>
        </w:rPr>
        <w:t>Lloyd Russel</w:t>
      </w:r>
      <w:r w:rsidR="00302BE3">
        <w:rPr>
          <w:rFonts w:asciiTheme="minorHAnsi" w:hAnsiTheme="minorHAnsi" w:cstheme="minorHAnsi"/>
          <w:sz w:val="28"/>
          <w:szCs w:val="28"/>
        </w:rPr>
        <w:t>l – Moyle MP Peacehaven and Kemp Town</w:t>
      </w:r>
      <w:r w:rsidR="00AA5305" w:rsidRPr="00484E29">
        <w:rPr>
          <w:rFonts w:asciiTheme="minorHAnsi" w:hAnsiTheme="minorHAnsi" w:cstheme="minorHAnsi"/>
          <w:sz w:val="28"/>
          <w:szCs w:val="28"/>
        </w:rPr>
        <w:t xml:space="preserve"> – gave an introduction and </w:t>
      </w:r>
      <w:r w:rsidR="000E012D" w:rsidRPr="00484E29">
        <w:rPr>
          <w:rFonts w:asciiTheme="minorHAnsi" w:hAnsiTheme="minorHAnsi" w:cstheme="minorHAnsi"/>
          <w:sz w:val="28"/>
          <w:szCs w:val="28"/>
        </w:rPr>
        <w:t xml:space="preserve">overview of the A259 update. </w:t>
      </w:r>
      <w:r w:rsidR="008966F7" w:rsidRPr="00484E29">
        <w:rPr>
          <w:rFonts w:asciiTheme="minorHAnsi" w:hAnsiTheme="minorHAnsi" w:cstheme="minorHAnsi"/>
          <w:sz w:val="28"/>
          <w:szCs w:val="28"/>
        </w:rPr>
        <w:t>A meeting convened by Keith Glazier</w:t>
      </w:r>
      <w:r w:rsidR="00ED2380" w:rsidRPr="00484E29">
        <w:rPr>
          <w:rFonts w:asciiTheme="minorHAnsi" w:hAnsiTheme="minorHAnsi" w:cstheme="minorHAnsi"/>
          <w:sz w:val="28"/>
          <w:szCs w:val="28"/>
        </w:rPr>
        <w:t xml:space="preserve"> </w:t>
      </w:r>
      <w:r w:rsidR="00AC0CF7">
        <w:rPr>
          <w:rFonts w:asciiTheme="minorHAnsi" w:hAnsiTheme="minorHAnsi" w:cstheme="minorHAnsi"/>
          <w:sz w:val="28"/>
          <w:szCs w:val="28"/>
        </w:rPr>
        <w:t xml:space="preserve">ESCC </w:t>
      </w:r>
      <w:r w:rsidR="00ED2380" w:rsidRPr="00484E29">
        <w:rPr>
          <w:rFonts w:asciiTheme="minorHAnsi" w:hAnsiTheme="minorHAnsi" w:cstheme="minorHAnsi"/>
          <w:sz w:val="28"/>
          <w:szCs w:val="28"/>
        </w:rPr>
        <w:t>had invited both Lloyd and Maria Caulfield. This</w:t>
      </w:r>
      <w:r w:rsidR="008966F7" w:rsidRPr="00484E29">
        <w:rPr>
          <w:rFonts w:asciiTheme="minorHAnsi" w:hAnsiTheme="minorHAnsi" w:cstheme="minorHAnsi"/>
          <w:sz w:val="28"/>
          <w:szCs w:val="28"/>
        </w:rPr>
        <w:t xml:space="preserve"> would be held shortly</w:t>
      </w:r>
      <w:r w:rsidR="00AC0CF7">
        <w:rPr>
          <w:rFonts w:asciiTheme="minorHAnsi" w:hAnsiTheme="minorHAnsi" w:cstheme="minorHAnsi"/>
          <w:sz w:val="28"/>
          <w:szCs w:val="28"/>
        </w:rPr>
        <w:t xml:space="preserve">. </w:t>
      </w:r>
      <w:r w:rsidR="00ED2380" w:rsidRPr="00484E29">
        <w:rPr>
          <w:rFonts w:asciiTheme="minorHAnsi" w:hAnsiTheme="minorHAnsi" w:cstheme="minorHAnsi"/>
          <w:sz w:val="28"/>
          <w:szCs w:val="28"/>
        </w:rPr>
        <w:t xml:space="preserve">He will </w:t>
      </w:r>
      <w:r w:rsidR="00302BE3">
        <w:rPr>
          <w:rFonts w:asciiTheme="minorHAnsi" w:hAnsiTheme="minorHAnsi" w:cstheme="minorHAnsi"/>
          <w:sz w:val="28"/>
          <w:szCs w:val="28"/>
        </w:rPr>
        <w:t>also put forward the A259 Action Groups wish to send a rep or reps to the high level meeting across all 3 councils, 2 MPs SDNP. i</w:t>
      </w:r>
      <w:r w:rsidR="00ED2380" w:rsidRPr="00484E29">
        <w:rPr>
          <w:rFonts w:asciiTheme="minorHAnsi" w:hAnsiTheme="minorHAnsi" w:cstheme="minorHAnsi"/>
          <w:sz w:val="28"/>
          <w:szCs w:val="28"/>
        </w:rPr>
        <w:t>.</w:t>
      </w:r>
      <w:r w:rsidR="005327A4" w:rsidRPr="00484E29">
        <w:rPr>
          <w:rFonts w:asciiTheme="minorHAnsi" w:hAnsiTheme="minorHAnsi" w:cstheme="minorHAnsi"/>
          <w:sz w:val="28"/>
          <w:szCs w:val="28"/>
        </w:rPr>
        <w:t xml:space="preserve"> As a</w:t>
      </w:r>
      <w:r w:rsidR="00302BE3">
        <w:rPr>
          <w:rFonts w:asciiTheme="minorHAnsi" w:hAnsiTheme="minorHAnsi" w:cstheme="minorHAnsi"/>
          <w:sz w:val="28"/>
          <w:szCs w:val="28"/>
        </w:rPr>
        <w:t xml:space="preserve"> Labour and Cooperative Party MP</w:t>
      </w:r>
      <w:r w:rsidR="005327A4" w:rsidRPr="00484E29">
        <w:rPr>
          <w:rFonts w:asciiTheme="minorHAnsi" w:hAnsiTheme="minorHAnsi" w:cstheme="minorHAnsi"/>
          <w:sz w:val="28"/>
          <w:szCs w:val="28"/>
        </w:rPr>
        <w:t xml:space="preserve"> he</w:t>
      </w:r>
      <w:r w:rsidR="00302BE3">
        <w:rPr>
          <w:rFonts w:asciiTheme="minorHAnsi" w:hAnsiTheme="minorHAnsi" w:cstheme="minorHAnsi"/>
          <w:sz w:val="28"/>
          <w:szCs w:val="28"/>
        </w:rPr>
        <w:t xml:space="preserve"> had been able to speak to a person of importance at Coop Head Office who could </w:t>
      </w:r>
      <w:r w:rsidR="005327A4" w:rsidRPr="00484E29">
        <w:rPr>
          <w:rFonts w:asciiTheme="minorHAnsi" w:hAnsiTheme="minorHAnsi" w:cstheme="minorHAnsi"/>
          <w:sz w:val="28"/>
          <w:szCs w:val="28"/>
        </w:rPr>
        <w:t>also confirm whether the Meridian site was allocated in previous Call for Sites. In response to the presentations of F</w:t>
      </w:r>
      <w:r w:rsidR="00302BE3">
        <w:rPr>
          <w:rFonts w:asciiTheme="minorHAnsi" w:hAnsiTheme="minorHAnsi" w:cstheme="minorHAnsi"/>
          <w:sz w:val="28"/>
          <w:szCs w:val="28"/>
        </w:rPr>
        <w:t>utures</w:t>
      </w:r>
      <w:r w:rsidR="005327A4" w:rsidRPr="00484E29">
        <w:rPr>
          <w:rFonts w:asciiTheme="minorHAnsi" w:hAnsiTheme="minorHAnsi" w:cstheme="minorHAnsi"/>
          <w:sz w:val="28"/>
          <w:szCs w:val="28"/>
        </w:rPr>
        <w:t xml:space="preserve">1,2 and 3, he informed that </w:t>
      </w:r>
      <w:r w:rsidR="00AC0CF7">
        <w:rPr>
          <w:rFonts w:asciiTheme="minorHAnsi" w:hAnsiTheme="minorHAnsi" w:cstheme="minorHAnsi"/>
          <w:sz w:val="28"/>
          <w:szCs w:val="28"/>
        </w:rPr>
        <w:t>Lewes</w:t>
      </w:r>
      <w:r w:rsidR="00302BE3">
        <w:rPr>
          <w:rFonts w:asciiTheme="minorHAnsi" w:hAnsiTheme="minorHAnsi" w:cstheme="minorHAnsi"/>
          <w:sz w:val="28"/>
          <w:szCs w:val="28"/>
        </w:rPr>
        <w:t xml:space="preserve"> Town had planned for a</w:t>
      </w:r>
      <w:r w:rsidR="00AC0CF7">
        <w:rPr>
          <w:rFonts w:asciiTheme="minorHAnsi" w:hAnsiTheme="minorHAnsi" w:cstheme="minorHAnsi"/>
          <w:sz w:val="28"/>
          <w:szCs w:val="28"/>
        </w:rPr>
        <w:t xml:space="preserve"> ref</w:t>
      </w:r>
      <w:r w:rsidR="005327A4" w:rsidRPr="00484E29">
        <w:rPr>
          <w:rFonts w:asciiTheme="minorHAnsi" w:hAnsiTheme="minorHAnsi" w:cstheme="minorHAnsi"/>
          <w:sz w:val="28"/>
          <w:szCs w:val="28"/>
        </w:rPr>
        <w:t>o</w:t>
      </w:r>
      <w:r w:rsidR="00302BE3">
        <w:rPr>
          <w:rFonts w:asciiTheme="minorHAnsi" w:hAnsiTheme="minorHAnsi" w:cstheme="minorHAnsi"/>
          <w:sz w:val="28"/>
          <w:szCs w:val="28"/>
        </w:rPr>
        <w:t>rm  of</w:t>
      </w:r>
      <w:r w:rsidR="00AC0CF7">
        <w:rPr>
          <w:rFonts w:asciiTheme="minorHAnsi" w:hAnsiTheme="minorHAnsi" w:cstheme="minorHAnsi"/>
          <w:sz w:val="28"/>
          <w:szCs w:val="28"/>
        </w:rPr>
        <w:t xml:space="preserve"> their</w:t>
      </w:r>
      <w:r w:rsidR="005327A4" w:rsidRPr="00484E29">
        <w:rPr>
          <w:rFonts w:asciiTheme="minorHAnsi" w:hAnsiTheme="minorHAnsi" w:cstheme="minorHAnsi"/>
          <w:sz w:val="28"/>
          <w:szCs w:val="28"/>
        </w:rPr>
        <w:t xml:space="preserve"> shopping area over 30 years ago</w:t>
      </w:r>
      <w:r w:rsidR="00AC0CF7">
        <w:rPr>
          <w:rFonts w:asciiTheme="minorHAnsi" w:hAnsiTheme="minorHAnsi" w:cstheme="minorHAnsi"/>
          <w:sz w:val="28"/>
          <w:szCs w:val="28"/>
        </w:rPr>
        <w:t>,</w:t>
      </w:r>
      <w:r w:rsidR="00C01924">
        <w:rPr>
          <w:rFonts w:asciiTheme="minorHAnsi" w:hAnsiTheme="minorHAnsi" w:cstheme="minorHAnsi"/>
          <w:sz w:val="28"/>
          <w:szCs w:val="28"/>
        </w:rPr>
        <w:t xml:space="preserve"> and the Town Centre in the level area is still taking </w:t>
      </w:r>
      <w:r w:rsidR="005327A4" w:rsidRPr="00484E29">
        <w:rPr>
          <w:rFonts w:asciiTheme="minorHAnsi" w:hAnsiTheme="minorHAnsi" w:cstheme="minorHAnsi"/>
          <w:sz w:val="28"/>
          <w:szCs w:val="28"/>
        </w:rPr>
        <w:t xml:space="preserve"> shape now. The Group needed to look at a longer pattern of c</w:t>
      </w:r>
      <w:r w:rsidR="00C01924">
        <w:rPr>
          <w:rFonts w:asciiTheme="minorHAnsi" w:hAnsiTheme="minorHAnsi" w:cstheme="minorHAnsi"/>
          <w:sz w:val="28"/>
          <w:szCs w:val="28"/>
        </w:rPr>
        <w:t xml:space="preserve">hange and </w:t>
      </w:r>
      <w:r w:rsidR="005327A4" w:rsidRPr="00484E29">
        <w:rPr>
          <w:rFonts w:asciiTheme="minorHAnsi" w:hAnsiTheme="minorHAnsi" w:cstheme="minorHAnsi"/>
          <w:sz w:val="28"/>
          <w:szCs w:val="28"/>
        </w:rPr>
        <w:t xml:space="preserve"> the demographic could be profiled through research</w:t>
      </w:r>
      <w:r w:rsidR="00C01924">
        <w:rPr>
          <w:rFonts w:asciiTheme="minorHAnsi" w:hAnsiTheme="minorHAnsi" w:cstheme="minorHAnsi"/>
          <w:sz w:val="28"/>
          <w:szCs w:val="28"/>
        </w:rPr>
        <w:t xml:space="preserve">, The larger the change and need for infrastructure the more housing would be needed for increased population. </w:t>
      </w:r>
      <w:r w:rsidR="005327A4" w:rsidRPr="00484E29">
        <w:rPr>
          <w:rFonts w:asciiTheme="minorHAnsi" w:hAnsiTheme="minorHAnsi" w:cstheme="minorHAnsi"/>
          <w:sz w:val="28"/>
          <w:szCs w:val="28"/>
        </w:rPr>
        <w:t>.</w:t>
      </w:r>
      <w:r w:rsidR="00CB556E" w:rsidRPr="00484E29">
        <w:rPr>
          <w:rFonts w:asciiTheme="minorHAnsi" w:hAnsiTheme="minorHAnsi" w:cstheme="minorHAnsi"/>
          <w:sz w:val="28"/>
          <w:szCs w:val="28"/>
        </w:rPr>
        <w:t xml:space="preserve"> He advised that residents may wish to know of the advances which had been made to date and to celebrate those in the information boards</w:t>
      </w:r>
      <w:r w:rsidR="00CE4301">
        <w:rPr>
          <w:rFonts w:asciiTheme="minorHAnsi" w:hAnsiTheme="minorHAnsi" w:cstheme="minorHAnsi"/>
          <w:sz w:val="28"/>
          <w:szCs w:val="28"/>
        </w:rPr>
        <w:t xml:space="preserve"> at NH</w:t>
      </w:r>
      <w:r w:rsidR="00AC0CF7">
        <w:rPr>
          <w:rFonts w:asciiTheme="minorHAnsi" w:hAnsiTheme="minorHAnsi" w:cstheme="minorHAnsi"/>
          <w:sz w:val="28"/>
          <w:szCs w:val="28"/>
        </w:rPr>
        <w:t>P</w:t>
      </w:r>
      <w:r w:rsidR="00CE4301">
        <w:rPr>
          <w:rFonts w:asciiTheme="minorHAnsi" w:hAnsiTheme="minorHAnsi" w:cstheme="minorHAnsi"/>
          <w:sz w:val="28"/>
          <w:szCs w:val="28"/>
        </w:rPr>
        <w:t xml:space="preserve"> at the</w:t>
      </w:r>
      <w:r w:rsidR="00AC0CF7">
        <w:rPr>
          <w:rFonts w:asciiTheme="minorHAnsi" w:hAnsiTheme="minorHAnsi" w:cstheme="minorHAnsi"/>
          <w:sz w:val="28"/>
          <w:szCs w:val="28"/>
        </w:rPr>
        <w:t xml:space="preserve"> First Conversation meetings</w:t>
      </w:r>
      <w:r w:rsidR="00CE4301">
        <w:rPr>
          <w:rFonts w:asciiTheme="minorHAnsi" w:hAnsiTheme="minorHAnsi" w:cstheme="minorHAnsi"/>
          <w:sz w:val="28"/>
          <w:szCs w:val="28"/>
        </w:rPr>
        <w:t xml:space="preserve"> with the Public.</w:t>
      </w:r>
      <w:r w:rsidRPr="00484E29">
        <w:rPr>
          <w:rFonts w:asciiTheme="minorHAnsi" w:hAnsiTheme="minorHAnsi" w:cstheme="minorHAnsi"/>
          <w:sz w:val="28"/>
          <w:szCs w:val="28"/>
        </w:rPr>
        <w:t xml:space="preserve"> </w:t>
      </w:r>
    </w:p>
    <w:p w:rsidR="00AA5305" w:rsidRPr="00484E29" w:rsidRDefault="00AA5305" w:rsidP="002E7A4E">
      <w:pPr>
        <w:ind w:left="720"/>
        <w:rPr>
          <w:rFonts w:asciiTheme="minorHAnsi" w:hAnsiTheme="minorHAnsi" w:cstheme="minorHAnsi"/>
          <w:sz w:val="28"/>
          <w:szCs w:val="28"/>
        </w:rPr>
      </w:pPr>
    </w:p>
    <w:p w:rsidR="002E7A4E" w:rsidRDefault="002E7A4E" w:rsidP="002E7A4E">
      <w:pPr>
        <w:ind w:left="720"/>
        <w:rPr>
          <w:rFonts w:asciiTheme="minorHAnsi" w:hAnsiTheme="minorHAnsi" w:cstheme="minorHAnsi"/>
          <w:color w:val="000000"/>
          <w:sz w:val="28"/>
          <w:szCs w:val="28"/>
          <w:lang w:eastAsia="en-GB"/>
        </w:rPr>
      </w:pPr>
      <w:r w:rsidRPr="00484E29">
        <w:rPr>
          <w:rFonts w:asciiTheme="minorHAnsi" w:hAnsiTheme="minorHAnsi" w:cstheme="minorHAnsi"/>
          <w:sz w:val="28"/>
          <w:szCs w:val="28"/>
        </w:rPr>
        <w:t>Thea Petts (</w:t>
      </w:r>
      <w:r w:rsidRPr="00484E29">
        <w:rPr>
          <w:rFonts w:asciiTheme="minorHAnsi" w:hAnsiTheme="minorHAnsi" w:cstheme="minorHAnsi"/>
          <w:color w:val="000000"/>
          <w:sz w:val="28"/>
          <w:szCs w:val="28"/>
          <w:lang w:eastAsia="en-GB"/>
        </w:rPr>
        <w:t>Neighbourhood Planning Officer</w:t>
      </w:r>
      <w:r w:rsidR="00ED2380" w:rsidRPr="00484E29">
        <w:rPr>
          <w:rFonts w:asciiTheme="minorHAnsi" w:hAnsiTheme="minorHAnsi" w:cstheme="minorHAnsi"/>
          <w:color w:val="000000"/>
          <w:sz w:val="28"/>
          <w:szCs w:val="28"/>
          <w:lang w:eastAsia="en-GB"/>
        </w:rPr>
        <w:t xml:space="preserve"> </w:t>
      </w:r>
      <w:r w:rsidRPr="00484E29">
        <w:rPr>
          <w:rFonts w:asciiTheme="minorHAnsi" w:hAnsiTheme="minorHAnsi" w:cstheme="minorHAnsi"/>
          <w:color w:val="000000"/>
          <w:sz w:val="28"/>
          <w:szCs w:val="28"/>
          <w:lang w:eastAsia="en-GB"/>
        </w:rPr>
        <w:t>Lewes District Council and Eastbourne Borough Council)</w:t>
      </w:r>
      <w:r w:rsidR="00ED2380" w:rsidRPr="00484E29">
        <w:rPr>
          <w:rFonts w:asciiTheme="minorHAnsi" w:hAnsiTheme="minorHAnsi" w:cstheme="minorHAnsi"/>
          <w:color w:val="000000"/>
          <w:sz w:val="28"/>
          <w:szCs w:val="28"/>
          <w:lang w:eastAsia="en-GB"/>
        </w:rPr>
        <w:t xml:space="preserve"> – introduced herself and updated the group on her role and </w:t>
      </w:r>
      <w:r w:rsidR="00CB556E" w:rsidRPr="00484E29">
        <w:rPr>
          <w:rFonts w:asciiTheme="minorHAnsi" w:hAnsiTheme="minorHAnsi" w:cstheme="minorHAnsi"/>
          <w:color w:val="000000"/>
          <w:sz w:val="28"/>
          <w:szCs w:val="28"/>
          <w:lang w:eastAsia="en-GB"/>
        </w:rPr>
        <w:t>where the Group</w:t>
      </w:r>
      <w:r w:rsidR="00ED2380" w:rsidRPr="00484E29">
        <w:rPr>
          <w:rFonts w:asciiTheme="minorHAnsi" w:hAnsiTheme="minorHAnsi" w:cstheme="minorHAnsi"/>
          <w:color w:val="000000"/>
          <w:sz w:val="28"/>
          <w:szCs w:val="28"/>
          <w:lang w:eastAsia="en-GB"/>
        </w:rPr>
        <w:t xml:space="preserve"> should be at this time. She reiterated that as Peacehaven Council was the signing authority, the Steering Group were responsible for reporting back to PTC and TTC and should be managing their own finances.</w:t>
      </w:r>
    </w:p>
    <w:p w:rsidR="00CE4301" w:rsidRPr="00B64D3F" w:rsidRDefault="00CE4301" w:rsidP="002E7A4E">
      <w:pPr>
        <w:ind w:left="720"/>
        <w:rPr>
          <w:rFonts w:asciiTheme="minorHAnsi" w:hAnsiTheme="minorHAnsi" w:cstheme="minorHAnsi"/>
          <w:b/>
          <w:color w:val="000000"/>
          <w:sz w:val="28"/>
          <w:szCs w:val="28"/>
          <w:u w:val="single"/>
          <w:lang w:eastAsia="en-GB"/>
        </w:rPr>
      </w:pPr>
    </w:p>
    <w:p w:rsidR="00CE4301" w:rsidRDefault="00CE4301" w:rsidP="002E7A4E">
      <w:pPr>
        <w:ind w:left="720"/>
        <w:rPr>
          <w:rFonts w:asciiTheme="minorHAnsi" w:hAnsiTheme="minorHAnsi" w:cstheme="minorHAnsi"/>
          <w:color w:val="000000"/>
          <w:sz w:val="28"/>
          <w:szCs w:val="28"/>
          <w:lang w:eastAsia="en-GB"/>
        </w:rPr>
      </w:pPr>
      <w:r w:rsidRPr="00B64D3F">
        <w:rPr>
          <w:rFonts w:asciiTheme="minorHAnsi" w:hAnsiTheme="minorHAnsi" w:cstheme="minorHAnsi"/>
          <w:b/>
          <w:color w:val="000000"/>
          <w:sz w:val="28"/>
          <w:szCs w:val="28"/>
          <w:u w:val="single"/>
          <w:lang w:eastAsia="en-GB"/>
        </w:rPr>
        <w:t>Questions</w:t>
      </w:r>
      <w:r>
        <w:rPr>
          <w:rFonts w:asciiTheme="minorHAnsi" w:hAnsiTheme="minorHAnsi" w:cstheme="minorHAnsi"/>
          <w:color w:val="000000"/>
          <w:sz w:val="28"/>
          <w:szCs w:val="28"/>
          <w:lang w:eastAsia="en-GB"/>
        </w:rPr>
        <w:t xml:space="preserve"> were asked about the 255 homes in Core Strategy 1 and 2</w:t>
      </w:r>
    </w:p>
    <w:p w:rsidR="00CE4301" w:rsidRDefault="00CE4301" w:rsidP="002E7A4E">
      <w:pPr>
        <w:ind w:left="720"/>
        <w:rPr>
          <w:rFonts w:asciiTheme="minorHAnsi" w:hAnsiTheme="minorHAnsi" w:cstheme="minorHAnsi"/>
          <w:color w:val="000000"/>
          <w:sz w:val="28"/>
          <w:szCs w:val="28"/>
          <w:lang w:eastAsia="en-GB"/>
        </w:rPr>
      </w:pPr>
      <w:r>
        <w:rPr>
          <w:rFonts w:asciiTheme="minorHAnsi" w:hAnsiTheme="minorHAnsi" w:cstheme="minorHAnsi"/>
          <w:color w:val="000000"/>
          <w:sz w:val="28"/>
          <w:szCs w:val="28"/>
          <w:lang w:eastAsia="en-GB"/>
        </w:rPr>
        <w:t xml:space="preserve">It was thought that at a previous meeting 187 had been </w:t>
      </w:r>
      <w:r w:rsidR="00B64D3F">
        <w:rPr>
          <w:rFonts w:asciiTheme="minorHAnsi" w:hAnsiTheme="minorHAnsi" w:cstheme="minorHAnsi"/>
          <w:color w:val="000000"/>
          <w:sz w:val="28"/>
          <w:szCs w:val="28"/>
          <w:lang w:eastAsia="en-GB"/>
        </w:rPr>
        <w:t>identified, so which figure should we be working on.?</w:t>
      </w:r>
    </w:p>
    <w:p w:rsidR="00B64D3F" w:rsidRDefault="00B64D3F" w:rsidP="002E7A4E">
      <w:pPr>
        <w:ind w:left="720"/>
        <w:rPr>
          <w:rFonts w:asciiTheme="minorHAnsi" w:hAnsiTheme="minorHAnsi" w:cstheme="minorHAnsi"/>
          <w:color w:val="000000"/>
          <w:sz w:val="28"/>
          <w:szCs w:val="28"/>
          <w:lang w:eastAsia="en-GB"/>
        </w:rPr>
      </w:pPr>
    </w:p>
    <w:p w:rsidR="00B64D3F" w:rsidRDefault="00B64D3F" w:rsidP="002E7A4E">
      <w:pPr>
        <w:ind w:left="720"/>
        <w:rPr>
          <w:rFonts w:asciiTheme="minorHAnsi" w:hAnsiTheme="minorHAnsi" w:cstheme="minorHAnsi"/>
          <w:color w:val="000000"/>
          <w:sz w:val="28"/>
          <w:szCs w:val="28"/>
          <w:lang w:eastAsia="en-GB"/>
        </w:rPr>
      </w:pPr>
      <w:r>
        <w:rPr>
          <w:rFonts w:asciiTheme="minorHAnsi" w:hAnsiTheme="minorHAnsi" w:cstheme="minorHAnsi"/>
          <w:color w:val="000000"/>
          <w:sz w:val="28"/>
          <w:szCs w:val="28"/>
          <w:lang w:eastAsia="en-GB"/>
        </w:rPr>
        <w:lastRenderedPageBreak/>
        <w:t>450 homes at Hoddern Farm , where do they come in the figures are they pre Core Strategy 1?</w:t>
      </w:r>
    </w:p>
    <w:p w:rsidR="00B64D3F" w:rsidRPr="00B64D3F" w:rsidRDefault="00B64D3F" w:rsidP="002E7A4E">
      <w:pPr>
        <w:ind w:left="720"/>
        <w:rPr>
          <w:rFonts w:asciiTheme="minorHAnsi" w:hAnsiTheme="minorHAnsi" w:cstheme="minorHAnsi"/>
          <w:b/>
          <w:color w:val="000000"/>
          <w:sz w:val="28"/>
          <w:szCs w:val="28"/>
          <w:u w:val="single"/>
          <w:lang w:eastAsia="en-GB"/>
        </w:rPr>
      </w:pPr>
    </w:p>
    <w:p w:rsidR="00B64D3F" w:rsidRPr="00AD5258" w:rsidRDefault="00B64D3F" w:rsidP="002E7A4E">
      <w:pPr>
        <w:ind w:left="720"/>
        <w:rPr>
          <w:rFonts w:asciiTheme="minorHAnsi" w:hAnsiTheme="minorHAnsi" w:cstheme="minorHAnsi"/>
          <w:b/>
          <w:color w:val="000000"/>
          <w:sz w:val="28"/>
          <w:szCs w:val="28"/>
          <w:lang w:eastAsia="en-GB"/>
        </w:rPr>
      </w:pPr>
      <w:r w:rsidRPr="00B64D3F">
        <w:rPr>
          <w:rFonts w:asciiTheme="minorHAnsi" w:hAnsiTheme="minorHAnsi" w:cstheme="minorHAnsi"/>
          <w:b/>
          <w:color w:val="000000"/>
          <w:sz w:val="28"/>
          <w:szCs w:val="28"/>
          <w:u w:val="single"/>
          <w:lang w:eastAsia="en-GB"/>
        </w:rPr>
        <w:t>TP</w:t>
      </w:r>
      <w:r>
        <w:rPr>
          <w:rFonts w:asciiTheme="minorHAnsi" w:hAnsiTheme="minorHAnsi" w:cstheme="minorHAnsi"/>
          <w:color w:val="000000"/>
          <w:sz w:val="28"/>
          <w:szCs w:val="28"/>
          <w:lang w:eastAsia="en-GB"/>
        </w:rPr>
        <w:t xml:space="preserve"> to report back</w:t>
      </w:r>
    </w:p>
    <w:p w:rsidR="00B64D3F" w:rsidRPr="00AD5258" w:rsidRDefault="00B64D3F" w:rsidP="002E7A4E">
      <w:pPr>
        <w:ind w:left="720"/>
        <w:rPr>
          <w:rFonts w:asciiTheme="minorHAnsi" w:hAnsiTheme="minorHAnsi" w:cstheme="minorHAnsi"/>
          <w:b/>
          <w:color w:val="000000"/>
          <w:sz w:val="28"/>
          <w:szCs w:val="28"/>
          <w:lang w:eastAsia="en-GB"/>
        </w:rPr>
      </w:pPr>
    </w:p>
    <w:p w:rsidR="00C01924" w:rsidRPr="00AD5258" w:rsidRDefault="00C01924" w:rsidP="002E7A4E">
      <w:pPr>
        <w:ind w:left="720"/>
        <w:rPr>
          <w:rFonts w:asciiTheme="minorHAnsi" w:hAnsiTheme="minorHAnsi" w:cstheme="minorHAnsi"/>
          <w:b/>
          <w:color w:val="000000"/>
          <w:sz w:val="28"/>
          <w:szCs w:val="28"/>
          <w:lang w:eastAsia="en-GB"/>
        </w:rPr>
      </w:pPr>
    </w:p>
    <w:p w:rsidR="00AD5258" w:rsidRPr="00AD5258" w:rsidRDefault="00AD5258" w:rsidP="00AD5258">
      <w:pPr>
        <w:pStyle w:val="ListParagraph"/>
        <w:numPr>
          <w:ilvl w:val="0"/>
          <w:numId w:val="1"/>
        </w:numPr>
        <w:rPr>
          <w:rFonts w:asciiTheme="minorHAnsi" w:hAnsiTheme="minorHAnsi" w:cstheme="minorHAnsi"/>
          <w:color w:val="000000"/>
          <w:sz w:val="28"/>
          <w:szCs w:val="28"/>
          <w:lang w:eastAsia="en-GB"/>
        </w:rPr>
      </w:pPr>
      <w:r w:rsidRPr="00AD5258">
        <w:rPr>
          <w:rFonts w:asciiTheme="minorHAnsi" w:hAnsiTheme="minorHAnsi" w:cstheme="minorHAnsi"/>
          <w:b/>
          <w:color w:val="000000"/>
          <w:sz w:val="28"/>
          <w:szCs w:val="28"/>
          <w:lang w:eastAsia="en-GB"/>
        </w:rPr>
        <w:t>Finance and Grants</w:t>
      </w:r>
    </w:p>
    <w:p w:rsidR="00C01924" w:rsidRPr="00AD5258" w:rsidRDefault="00C01924" w:rsidP="00AD5258">
      <w:pPr>
        <w:pStyle w:val="ListParagraph"/>
        <w:rPr>
          <w:rFonts w:asciiTheme="minorHAnsi" w:hAnsiTheme="minorHAnsi" w:cstheme="minorHAnsi"/>
          <w:color w:val="000000"/>
          <w:sz w:val="28"/>
          <w:szCs w:val="28"/>
          <w:lang w:eastAsia="en-GB"/>
        </w:rPr>
      </w:pPr>
      <w:r w:rsidRPr="00AD5258">
        <w:rPr>
          <w:rFonts w:asciiTheme="minorHAnsi" w:hAnsiTheme="minorHAnsi" w:cstheme="minorHAnsi"/>
          <w:color w:val="000000"/>
          <w:sz w:val="28"/>
          <w:szCs w:val="28"/>
          <w:lang w:eastAsia="en-GB"/>
        </w:rPr>
        <w:t>Chair sought clarity on who was responsible for budgeting?</w:t>
      </w:r>
    </w:p>
    <w:p w:rsidR="00C01924" w:rsidRDefault="00C01924" w:rsidP="002E7A4E">
      <w:pPr>
        <w:ind w:left="720"/>
        <w:rPr>
          <w:rFonts w:asciiTheme="minorHAnsi" w:hAnsiTheme="minorHAnsi" w:cstheme="minorHAnsi"/>
          <w:color w:val="000000"/>
          <w:sz w:val="28"/>
          <w:szCs w:val="28"/>
          <w:lang w:eastAsia="en-GB"/>
        </w:rPr>
      </w:pPr>
      <w:r>
        <w:rPr>
          <w:rFonts w:asciiTheme="minorHAnsi" w:hAnsiTheme="minorHAnsi" w:cstheme="minorHAnsi"/>
          <w:color w:val="000000"/>
          <w:sz w:val="28"/>
          <w:szCs w:val="28"/>
          <w:lang w:eastAsia="en-GB"/>
        </w:rPr>
        <w:t>The answer was the SG was and as such should have a budget presented at monthly meetings.</w:t>
      </w:r>
    </w:p>
    <w:p w:rsidR="00C01924" w:rsidRDefault="00C01924" w:rsidP="002E7A4E">
      <w:pPr>
        <w:ind w:left="720"/>
        <w:rPr>
          <w:rFonts w:asciiTheme="minorHAnsi" w:hAnsiTheme="minorHAnsi" w:cstheme="minorHAnsi"/>
          <w:color w:val="000000"/>
          <w:sz w:val="28"/>
          <w:szCs w:val="28"/>
          <w:lang w:eastAsia="en-GB"/>
        </w:rPr>
      </w:pPr>
      <w:r>
        <w:rPr>
          <w:rFonts w:asciiTheme="minorHAnsi" w:hAnsiTheme="minorHAnsi" w:cstheme="minorHAnsi"/>
          <w:color w:val="000000"/>
          <w:sz w:val="28"/>
          <w:szCs w:val="28"/>
          <w:lang w:eastAsia="en-GB"/>
        </w:rPr>
        <w:t>Clarity on the grants, budgets set aside by Peacehaven Council and Telscombe Council saught.</w:t>
      </w:r>
    </w:p>
    <w:p w:rsidR="00C01924" w:rsidRDefault="00C01924" w:rsidP="002E7A4E">
      <w:pPr>
        <w:ind w:left="720"/>
        <w:rPr>
          <w:rFonts w:asciiTheme="minorHAnsi" w:hAnsiTheme="minorHAnsi" w:cstheme="minorHAnsi"/>
          <w:color w:val="000000"/>
          <w:sz w:val="28"/>
          <w:szCs w:val="28"/>
          <w:lang w:eastAsia="en-GB"/>
        </w:rPr>
      </w:pPr>
      <w:r>
        <w:rPr>
          <w:rFonts w:asciiTheme="minorHAnsi" w:hAnsiTheme="minorHAnsi" w:cstheme="minorHAnsi"/>
          <w:color w:val="000000"/>
          <w:sz w:val="28"/>
          <w:szCs w:val="28"/>
          <w:lang w:eastAsia="en-GB"/>
        </w:rPr>
        <w:t>A review of O’Neill Homer contract was undertaken with confirmation given that the SG can adjust how we use the allocation through services offered by Consultants.</w:t>
      </w:r>
    </w:p>
    <w:p w:rsidR="00C01924" w:rsidRDefault="00C01924" w:rsidP="002E7A4E">
      <w:pPr>
        <w:ind w:left="720"/>
        <w:rPr>
          <w:rFonts w:asciiTheme="minorHAnsi" w:hAnsiTheme="minorHAnsi" w:cstheme="minorHAnsi"/>
          <w:color w:val="000000"/>
          <w:sz w:val="28"/>
          <w:szCs w:val="28"/>
          <w:lang w:eastAsia="en-GB"/>
        </w:rPr>
      </w:pPr>
    </w:p>
    <w:p w:rsidR="00C01924" w:rsidRDefault="00C01924" w:rsidP="002E7A4E">
      <w:pPr>
        <w:ind w:left="720"/>
        <w:rPr>
          <w:rFonts w:asciiTheme="minorHAnsi" w:hAnsiTheme="minorHAnsi" w:cstheme="minorHAnsi"/>
          <w:color w:val="000000"/>
          <w:sz w:val="28"/>
          <w:szCs w:val="28"/>
          <w:lang w:eastAsia="en-GB"/>
        </w:rPr>
      </w:pPr>
      <w:r w:rsidRPr="00B64D3F">
        <w:rPr>
          <w:rFonts w:asciiTheme="minorHAnsi" w:hAnsiTheme="minorHAnsi" w:cstheme="minorHAnsi"/>
          <w:b/>
          <w:color w:val="000000"/>
          <w:sz w:val="28"/>
          <w:szCs w:val="28"/>
          <w:u w:val="single"/>
          <w:lang w:eastAsia="en-GB"/>
        </w:rPr>
        <w:t>CL , Town Manager at Peacehaven</w:t>
      </w:r>
      <w:r w:rsidR="009B7F53">
        <w:rPr>
          <w:rFonts w:asciiTheme="minorHAnsi" w:hAnsiTheme="minorHAnsi" w:cstheme="minorHAnsi"/>
          <w:color w:val="000000"/>
          <w:sz w:val="28"/>
          <w:szCs w:val="28"/>
          <w:lang w:eastAsia="en-GB"/>
        </w:rPr>
        <w:t xml:space="preserve"> </w:t>
      </w:r>
      <w:r w:rsidR="00AD5258">
        <w:rPr>
          <w:rFonts w:asciiTheme="minorHAnsi" w:hAnsiTheme="minorHAnsi" w:cstheme="minorHAnsi"/>
          <w:color w:val="000000"/>
          <w:sz w:val="28"/>
          <w:szCs w:val="28"/>
          <w:lang w:eastAsia="en-GB"/>
        </w:rPr>
        <w:t xml:space="preserve"> provided info</w:t>
      </w:r>
      <w:r>
        <w:rPr>
          <w:rFonts w:asciiTheme="minorHAnsi" w:hAnsiTheme="minorHAnsi" w:cstheme="minorHAnsi"/>
          <w:color w:val="000000"/>
          <w:sz w:val="28"/>
          <w:szCs w:val="28"/>
          <w:lang w:eastAsia="en-GB"/>
        </w:rPr>
        <w:t xml:space="preserve"> </w:t>
      </w:r>
    </w:p>
    <w:p w:rsidR="00C01924" w:rsidRPr="00484E29" w:rsidRDefault="00C01924" w:rsidP="002E7A4E">
      <w:pPr>
        <w:ind w:left="720"/>
        <w:rPr>
          <w:rFonts w:asciiTheme="minorHAnsi" w:hAnsiTheme="minorHAnsi" w:cstheme="minorHAnsi"/>
          <w:color w:val="000000"/>
          <w:sz w:val="28"/>
          <w:szCs w:val="28"/>
          <w:lang w:eastAsia="en-GB"/>
        </w:rPr>
      </w:pPr>
    </w:p>
    <w:p w:rsidR="00AD5258" w:rsidRDefault="00AD5258" w:rsidP="00AD5258">
      <w:pPr>
        <w:ind w:left="360"/>
        <w:rPr>
          <w:rFonts w:asciiTheme="minorHAnsi" w:hAnsiTheme="minorHAnsi" w:cstheme="minorHAnsi"/>
          <w:sz w:val="28"/>
          <w:szCs w:val="28"/>
        </w:rPr>
      </w:pPr>
    </w:p>
    <w:p w:rsidR="00AD5258" w:rsidRPr="00AD5258" w:rsidRDefault="00AD5258" w:rsidP="00AD5258">
      <w:pPr>
        <w:ind w:left="360"/>
        <w:rPr>
          <w:rFonts w:asciiTheme="minorHAnsi" w:hAnsiTheme="minorHAnsi" w:cstheme="minorHAnsi"/>
          <w:sz w:val="28"/>
          <w:szCs w:val="28"/>
        </w:rPr>
      </w:pPr>
      <w:r w:rsidRPr="00AD5258">
        <w:rPr>
          <w:rFonts w:asciiTheme="minorHAnsi" w:hAnsiTheme="minorHAnsi" w:cstheme="minorHAnsi"/>
          <w:sz w:val="28"/>
          <w:szCs w:val="28"/>
        </w:rPr>
        <w:t>Grant Application update</w:t>
      </w:r>
    </w:p>
    <w:p w:rsidR="00AD5258" w:rsidRPr="00484E29" w:rsidRDefault="00AD5258" w:rsidP="00AD5258">
      <w:pPr>
        <w:rPr>
          <w:rFonts w:asciiTheme="minorHAnsi" w:hAnsiTheme="minorHAnsi" w:cstheme="minorHAnsi"/>
          <w:sz w:val="28"/>
          <w:szCs w:val="28"/>
        </w:rPr>
      </w:pPr>
      <w:r w:rsidRPr="00484E29">
        <w:rPr>
          <w:rFonts w:asciiTheme="minorHAnsi" w:hAnsiTheme="minorHAnsi" w:cstheme="minorHAnsi"/>
          <w:sz w:val="28"/>
          <w:szCs w:val="28"/>
        </w:rPr>
        <w:t>PTC £5,000 budget / Earmarked Reserve</w:t>
      </w:r>
    </w:p>
    <w:p w:rsidR="00AD5258" w:rsidRPr="00484E29" w:rsidRDefault="00AD5258" w:rsidP="00AD5258">
      <w:pPr>
        <w:rPr>
          <w:rFonts w:asciiTheme="minorHAnsi" w:hAnsiTheme="minorHAnsi" w:cstheme="minorHAnsi"/>
          <w:sz w:val="28"/>
          <w:szCs w:val="28"/>
        </w:rPr>
      </w:pPr>
      <w:r w:rsidRPr="00484E29">
        <w:rPr>
          <w:rFonts w:asciiTheme="minorHAnsi" w:hAnsiTheme="minorHAnsi" w:cstheme="minorHAnsi"/>
          <w:sz w:val="28"/>
          <w:szCs w:val="28"/>
        </w:rPr>
        <w:t>TTC £ Unknown</w:t>
      </w:r>
    </w:p>
    <w:p w:rsidR="00AD5258" w:rsidRPr="00484E29" w:rsidRDefault="00AD5258" w:rsidP="00AD5258">
      <w:pPr>
        <w:rPr>
          <w:rFonts w:asciiTheme="minorHAnsi" w:hAnsiTheme="minorHAnsi" w:cstheme="minorHAnsi"/>
          <w:sz w:val="28"/>
          <w:szCs w:val="28"/>
        </w:rPr>
      </w:pPr>
      <w:r>
        <w:rPr>
          <w:rFonts w:asciiTheme="minorHAnsi" w:hAnsiTheme="minorHAnsi" w:cstheme="minorHAnsi"/>
          <w:sz w:val="28"/>
          <w:szCs w:val="28"/>
        </w:rPr>
        <w:t>Expected cost £14,000 plus VAT to ON</w:t>
      </w:r>
      <w:r w:rsidRPr="00484E29">
        <w:rPr>
          <w:rFonts w:asciiTheme="minorHAnsi" w:hAnsiTheme="minorHAnsi" w:cstheme="minorHAnsi"/>
          <w:sz w:val="28"/>
          <w:szCs w:val="28"/>
        </w:rPr>
        <w:t>eill and Homer</w:t>
      </w:r>
    </w:p>
    <w:p w:rsidR="00AD5258" w:rsidRPr="00484E29" w:rsidRDefault="00AD5258" w:rsidP="00AD5258">
      <w:pPr>
        <w:rPr>
          <w:rFonts w:asciiTheme="minorHAnsi" w:hAnsiTheme="minorHAnsi" w:cstheme="minorHAnsi"/>
          <w:sz w:val="28"/>
          <w:szCs w:val="28"/>
        </w:rPr>
      </w:pPr>
      <w:r w:rsidRPr="00484E29">
        <w:rPr>
          <w:rFonts w:asciiTheme="minorHAnsi" w:hAnsiTheme="minorHAnsi" w:cstheme="minorHAnsi"/>
          <w:sz w:val="28"/>
          <w:szCs w:val="28"/>
        </w:rPr>
        <w:t>Total invoiced to date £1,000 – Stella Newman at TTC to confirm if this has been paid.</w:t>
      </w:r>
    </w:p>
    <w:p w:rsidR="00AD5258" w:rsidRPr="00484E29" w:rsidRDefault="00AD5258" w:rsidP="00AD5258">
      <w:pPr>
        <w:rPr>
          <w:rFonts w:asciiTheme="minorHAnsi" w:hAnsiTheme="minorHAnsi" w:cstheme="minorHAnsi"/>
          <w:sz w:val="28"/>
          <w:szCs w:val="28"/>
        </w:rPr>
      </w:pPr>
      <w:r w:rsidRPr="00484E29">
        <w:rPr>
          <w:rFonts w:asciiTheme="minorHAnsi" w:hAnsiTheme="minorHAnsi" w:cstheme="minorHAnsi"/>
          <w:sz w:val="28"/>
          <w:szCs w:val="28"/>
        </w:rPr>
        <w:t>Town Manager Claire Lacey to confirm process for next phase of Grant fund (on confirmation from Locality) at next meeting.</w:t>
      </w:r>
    </w:p>
    <w:p w:rsidR="00AD5258" w:rsidRPr="00484E29" w:rsidRDefault="00AD5258" w:rsidP="00AD5258">
      <w:pPr>
        <w:rPr>
          <w:rFonts w:asciiTheme="minorHAnsi" w:hAnsiTheme="minorHAnsi" w:cstheme="minorHAnsi"/>
          <w:sz w:val="28"/>
          <w:szCs w:val="28"/>
        </w:rPr>
      </w:pPr>
      <w:r w:rsidRPr="00484E29">
        <w:rPr>
          <w:rFonts w:asciiTheme="minorHAnsi" w:hAnsiTheme="minorHAnsi" w:cstheme="minorHAnsi"/>
          <w:sz w:val="28"/>
          <w:szCs w:val="28"/>
        </w:rPr>
        <w:t xml:space="preserve">Thea recommended screening options (F1,2,3) alongside a Strategic Environmental Assessment and a Sustainability Assessment. </w:t>
      </w:r>
    </w:p>
    <w:p w:rsidR="00AD5258" w:rsidRPr="00484E29" w:rsidRDefault="00AD5258" w:rsidP="00AD5258">
      <w:pPr>
        <w:rPr>
          <w:rFonts w:asciiTheme="minorHAnsi" w:hAnsiTheme="minorHAnsi" w:cstheme="minorHAnsi"/>
          <w:sz w:val="28"/>
          <w:szCs w:val="28"/>
        </w:rPr>
      </w:pPr>
      <w:r w:rsidRPr="00484E29">
        <w:rPr>
          <w:rFonts w:asciiTheme="minorHAnsi" w:hAnsiTheme="minorHAnsi" w:cstheme="minorHAnsi"/>
          <w:color w:val="000000"/>
          <w:sz w:val="28"/>
          <w:szCs w:val="28"/>
          <w:lang w:eastAsia="en-GB"/>
        </w:rPr>
        <w:t xml:space="preserve">Town Manager / Claire Lacey updated the Group on their finances – Awaiting the Locality team response to the grant awarded late last year. A grant application would shortly be made (March) for further </w:t>
      </w:r>
      <w:r>
        <w:rPr>
          <w:rFonts w:asciiTheme="minorHAnsi" w:hAnsiTheme="minorHAnsi" w:cstheme="minorHAnsi"/>
          <w:color w:val="000000"/>
          <w:sz w:val="28"/>
          <w:szCs w:val="28"/>
          <w:lang w:eastAsia="en-GB"/>
        </w:rPr>
        <w:t>DCLG funding. One invoice for O’N</w:t>
      </w:r>
      <w:r w:rsidRPr="00484E29">
        <w:rPr>
          <w:rFonts w:asciiTheme="minorHAnsi" w:hAnsiTheme="minorHAnsi" w:cstheme="minorHAnsi"/>
          <w:color w:val="000000"/>
          <w:sz w:val="28"/>
          <w:szCs w:val="28"/>
          <w:lang w:eastAsia="en-GB"/>
        </w:rPr>
        <w:t>eill Homer was outstanding and with the Telscombe Council RFO for payment. This would be split 1/3 Telscombe and 2/3 Peacehaven. PTC has £5,000 in an Earmarked Reserve to support the NDP SG and it was the responsibility of the Council to make provision for them for example with signing off payments through the correct procedures.</w:t>
      </w:r>
    </w:p>
    <w:p w:rsidR="00AD5258" w:rsidRPr="00484E29" w:rsidRDefault="00AD5258" w:rsidP="00AD5258">
      <w:pPr>
        <w:rPr>
          <w:rFonts w:asciiTheme="minorHAnsi" w:hAnsiTheme="minorHAnsi" w:cstheme="minorHAnsi"/>
          <w:sz w:val="28"/>
          <w:szCs w:val="28"/>
        </w:rPr>
      </w:pPr>
    </w:p>
    <w:p w:rsidR="00D27B0C" w:rsidRPr="00AD5258" w:rsidRDefault="00AD5258" w:rsidP="00AD5258">
      <w:pPr>
        <w:rPr>
          <w:rFonts w:asciiTheme="minorHAnsi" w:hAnsiTheme="minorHAnsi" w:cstheme="minorHAnsi"/>
          <w:sz w:val="28"/>
          <w:szCs w:val="28"/>
        </w:rPr>
      </w:pPr>
      <w:r>
        <w:rPr>
          <w:rFonts w:asciiTheme="minorHAnsi" w:hAnsiTheme="minorHAnsi" w:cstheme="minorHAnsi"/>
          <w:sz w:val="28"/>
          <w:szCs w:val="28"/>
        </w:rPr>
        <w:t>7,</w:t>
      </w:r>
      <w:r w:rsidR="00D27B0C" w:rsidRPr="00AD5258">
        <w:rPr>
          <w:rFonts w:asciiTheme="minorHAnsi" w:hAnsiTheme="minorHAnsi" w:cstheme="minorHAnsi"/>
          <w:b/>
          <w:sz w:val="28"/>
          <w:szCs w:val="28"/>
          <w:u w:val="single"/>
        </w:rPr>
        <w:t xml:space="preserve">Task Group Presentations – </w:t>
      </w:r>
      <w:r w:rsidRPr="00AD5258">
        <w:rPr>
          <w:rFonts w:asciiTheme="minorHAnsi" w:hAnsiTheme="minorHAnsi" w:cstheme="minorHAnsi"/>
          <w:b/>
          <w:sz w:val="28"/>
          <w:szCs w:val="28"/>
          <w:u w:val="single"/>
        </w:rPr>
        <w:t>on Futures</w:t>
      </w:r>
    </w:p>
    <w:p w:rsidR="00D27B0C" w:rsidRPr="00484E29" w:rsidRDefault="00D27B0C" w:rsidP="00D27B0C">
      <w:pPr>
        <w:pStyle w:val="ListParagraph"/>
        <w:rPr>
          <w:rFonts w:asciiTheme="minorHAnsi" w:hAnsiTheme="minorHAnsi" w:cstheme="minorHAnsi"/>
          <w:sz w:val="28"/>
          <w:szCs w:val="28"/>
        </w:rPr>
      </w:pPr>
    </w:p>
    <w:p w:rsidR="002E7A4E" w:rsidRPr="00484E29" w:rsidRDefault="00D27B0C" w:rsidP="002E7A4E">
      <w:pPr>
        <w:rPr>
          <w:rFonts w:asciiTheme="minorHAnsi" w:hAnsiTheme="minorHAnsi" w:cstheme="minorHAnsi"/>
          <w:sz w:val="28"/>
          <w:szCs w:val="28"/>
        </w:rPr>
      </w:pPr>
      <w:r w:rsidRPr="00484E29">
        <w:rPr>
          <w:rFonts w:asciiTheme="minorHAnsi" w:hAnsiTheme="minorHAnsi" w:cstheme="minorHAnsi"/>
          <w:sz w:val="28"/>
          <w:szCs w:val="28"/>
        </w:rPr>
        <w:lastRenderedPageBreak/>
        <w:t>Housing</w:t>
      </w:r>
      <w:r w:rsidR="00824900" w:rsidRPr="00484E29">
        <w:rPr>
          <w:rFonts w:asciiTheme="minorHAnsi" w:hAnsiTheme="minorHAnsi" w:cstheme="minorHAnsi"/>
          <w:sz w:val="28"/>
          <w:szCs w:val="28"/>
        </w:rPr>
        <w:t xml:space="preserve"> - </w:t>
      </w:r>
      <w:r w:rsidR="002E7A4E" w:rsidRPr="00484E29">
        <w:rPr>
          <w:rFonts w:asciiTheme="minorHAnsi" w:hAnsiTheme="minorHAnsi" w:cstheme="minorHAnsi"/>
          <w:sz w:val="28"/>
          <w:szCs w:val="28"/>
        </w:rPr>
        <w:t>Alan Sargent, Ann Harrison, Laurence O’Connor</w:t>
      </w:r>
    </w:p>
    <w:p w:rsidR="00824900" w:rsidRDefault="00824900" w:rsidP="002E7A4E">
      <w:pPr>
        <w:rPr>
          <w:rFonts w:asciiTheme="minorHAnsi" w:hAnsiTheme="minorHAnsi" w:cstheme="minorHAnsi"/>
          <w:sz w:val="28"/>
          <w:szCs w:val="28"/>
        </w:rPr>
      </w:pPr>
      <w:r w:rsidRPr="00484E29">
        <w:rPr>
          <w:rFonts w:asciiTheme="minorHAnsi" w:hAnsiTheme="minorHAnsi" w:cstheme="minorHAnsi"/>
          <w:sz w:val="28"/>
          <w:szCs w:val="28"/>
        </w:rPr>
        <w:t>The representatives from this group were not in attendance to provide the overview.</w:t>
      </w:r>
    </w:p>
    <w:p w:rsidR="00AC0CF7" w:rsidRPr="00484E29" w:rsidRDefault="00AC0CF7" w:rsidP="002E7A4E">
      <w:pPr>
        <w:rPr>
          <w:rFonts w:asciiTheme="minorHAnsi" w:hAnsiTheme="minorHAnsi" w:cstheme="minorHAnsi"/>
          <w:sz w:val="28"/>
          <w:szCs w:val="28"/>
        </w:rPr>
      </w:pPr>
    </w:p>
    <w:p w:rsidR="002E7A4E" w:rsidRPr="00484E29" w:rsidRDefault="00D27B0C" w:rsidP="002E7A4E">
      <w:pPr>
        <w:rPr>
          <w:rFonts w:asciiTheme="minorHAnsi" w:hAnsiTheme="minorHAnsi" w:cstheme="minorHAnsi"/>
          <w:sz w:val="28"/>
          <w:szCs w:val="28"/>
        </w:rPr>
      </w:pPr>
      <w:r w:rsidRPr="00484E29">
        <w:rPr>
          <w:rFonts w:asciiTheme="minorHAnsi" w:hAnsiTheme="minorHAnsi" w:cstheme="minorHAnsi"/>
          <w:sz w:val="28"/>
          <w:szCs w:val="28"/>
        </w:rPr>
        <w:t>Business/Employment</w:t>
      </w:r>
      <w:r w:rsidR="00824900" w:rsidRPr="00484E29">
        <w:rPr>
          <w:rFonts w:asciiTheme="minorHAnsi" w:hAnsiTheme="minorHAnsi" w:cstheme="minorHAnsi"/>
          <w:sz w:val="28"/>
          <w:szCs w:val="28"/>
        </w:rPr>
        <w:t xml:space="preserve"> - </w:t>
      </w:r>
      <w:r w:rsidR="002E7A4E" w:rsidRPr="00484E29">
        <w:rPr>
          <w:rFonts w:asciiTheme="minorHAnsi" w:hAnsiTheme="minorHAnsi" w:cstheme="minorHAnsi"/>
          <w:sz w:val="28"/>
          <w:szCs w:val="28"/>
        </w:rPr>
        <w:t>David Williams, Viv Carrick</w:t>
      </w:r>
    </w:p>
    <w:p w:rsidR="00824900" w:rsidRPr="00484E29" w:rsidRDefault="00824900" w:rsidP="002E7A4E">
      <w:pPr>
        <w:rPr>
          <w:rFonts w:asciiTheme="minorHAnsi" w:hAnsiTheme="minorHAnsi" w:cstheme="minorHAnsi"/>
          <w:sz w:val="28"/>
          <w:szCs w:val="28"/>
        </w:rPr>
      </w:pPr>
      <w:r w:rsidRPr="00484E29">
        <w:rPr>
          <w:rFonts w:asciiTheme="minorHAnsi" w:hAnsiTheme="minorHAnsi" w:cstheme="minorHAnsi"/>
          <w:sz w:val="28"/>
          <w:szCs w:val="28"/>
        </w:rPr>
        <w:t>Overview attached at the end of these minutes.</w:t>
      </w:r>
    </w:p>
    <w:p w:rsidR="00824900" w:rsidRPr="00484E29" w:rsidRDefault="00824900" w:rsidP="00824900">
      <w:pPr>
        <w:rPr>
          <w:rFonts w:asciiTheme="minorHAnsi" w:hAnsiTheme="minorHAnsi" w:cstheme="minorHAnsi"/>
          <w:sz w:val="28"/>
          <w:szCs w:val="28"/>
        </w:rPr>
      </w:pPr>
    </w:p>
    <w:p w:rsidR="002E7A4E" w:rsidRPr="00484E29" w:rsidRDefault="00D27B0C" w:rsidP="002E7A4E">
      <w:pPr>
        <w:rPr>
          <w:rFonts w:asciiTheme="minorHAnsi" w:hAnsiTheme="minorHAnsi" w:cstheme="minorHAnsi"/>
          <w:sz w:val="28"/>
          <w:szCs w:val="28"/>
        </w:rPr>
      </w:pPr>
      <w:r w:rsidRPr="00484E29">
        <w:rPr>
          <w:rFonts w:asciiTheme="minorHAnsi" w:hAnsiTheme="minorHAnsi" w:cstheme="minorHAnsi"/>
          <w:sz w:val="28"/>
          <w:szCs w:val="28"/>
        </w:rPr>
        <w:t>Community Wellbeing</w:t>
      </w:r>
      <w:r w:rsidR="00434D34" w:rsidRPr="00484E29">
        <w:rPr>
          <w:rFonts w:asciiTheme="minorHAnsi" w:hAnsiTheme="minorHAnsi" w:cstheme="minorHAnsi"/>
          <w:sz w:val="28"/>
          <w:szCs w:val="28"/>
        </w:rPr>
        <w:t xml:space="preserve"> - </w:t>
      </w:r>
      <w:r w:rsidR="002E7A4E" w:rsidRPr="00484E29">
        <w:rPr>
          <w:rFonts w:asciiTheme="minorHAnsi" w:hAnsiTheme="minorHAnsi" w:cstheme="minorHAnsi"/>
          <w:sz w:val="28"/>
          <w:szCs w:val="28"/>
        </w:rPr>
        <w:t>Neil Watts, Viv Carrick, David Williams, Sue Griffiths, Pat Bowman, Christine Bowman</w:t>
      </w:r>
    </w:p>
    <w:p w:rsidR="00434D34" w:rsidRPr="00484E29" w:rsidRDefault="00434D34" w:rsidP="002E7A4E">
      <w:pPr>
        <w:rPr>
          <w:rFonts w:asciiTheme="minorHAnsi" w:hAnsiTheme="minorHAnsi" w:cstheme="minorHAnsi"/>
          <w:sz w:val="28"/>
          <w:szCs w:val="28"/>
        </w:rPr>
      </w:pPr>
      <w:r w:rsidRPr="00484E29">
        <w:rPr>
          <w:rFonts w:asciiTheme="minorHAnsi" w:hAnsiTheme="minorHAnsi" w:cstheme="minorHAnsi"/>
          <w:sz w:val="28"/>
          <w:szCs w:val="28"/>
        </w:rPr>
        <w:t>Overview attached at the end of these minutes.</w:t>
      </w:r>
    </w:p>
    <w:p w:rsidR="00434D34" w:rsidRPr="00484E29" w:rsidRDefault="00434D34" w:rsidP="002E7A4E">
      <w:pPr>
        <w:rPr>
          <w:rFonts w:asciiTheme="minorHAnsi" w:hAnsiTheme="minorHAnsi" w:cstheme="minorHAnsi"/>
          <w:sz w:val="28"/>
          <w:szCs w:val="28"/>
        </w:rPr>
      </w:pPr>
    </w:p>
    <w:p w:rsidR="002E7A4E" w:rsidRPr="00484E29" w:rsidRDefault="00D27B0C" w:rsidP="002E7A4E">
      <w:pPr>
        <w:rPr>
          <w:rFonts w:asciiTheme="minorHAnsi" w:hAnsiTheme="minorHAnsi" w:cstheme="minorHAnsi"/>
          <w:sz w:val="28"/>
          <w:szCs w:val="28"/>
        </w:rPr>
      </w:pPr>
      <w:r w:rsidRPr="00484E29">
        <w:rPr>
          <w:rFonts w:asciiTheme="minorHAnsi" w:hAnsiTheme="minorHAnsi" w:cstheme="minorHAnsi"/>
          <w:sz w:val="28"/>
          <w:szCs w:val="28"/>
        </w:rPr>
        <w:t>Environment Heritage and Design</w:t>
      </w:r>
      <w:r w:rsidR="00434D34" w:rsidRPr="00484E29">
        <w:rPr>
          <w:rFonts w:asciiTheme="minorHAnsi" w:hAnsiTheme="minorHAnsi" w:cstheme="minorHAnsi"/>
          <w:sz w:val="28"/>
          <w:szCs w:val="28"/>
        </w:rPr>
        <w:t xml:space="preserve"> - </w:t>
      </w:r>
      <w:r w:rsidR="002E7A4E" w:rsidRPr="00484E29">
        <w:rPr>
          <w:rFonts w:asciiTheme="minorHAnsi" w:hAnsiTheme="minorHAnsi" w:cstheme="minorHAnsi"/>
          <w:sz w:val="28"/>
          <w:szCs w:val="28"/>
        </w:rPr>
        <w:t>Julia Winckler, Sue Griffiths, Neil Watts, Ann Harrison, Laurence O’Connor, Peter Seed</w:t>
      </w:r>
    </w:p>
    <w:p w:rsidR="003E08EA" w:rsidRDefault="00B64D3F" w:rsidP="003E08EA">
      <w:pPr>
        <w:rPr>
          <w:rFonts w:asciiTheme="minorHAnsi" w:hAnsiTheme="minorHAnsi" w:cstheme="minorHAnsi"/>
          <w:sz w:val="28"/>
          <w:szCs w:val="28"/>
        </w:rPr>
      </w:pPr>
      <w:r>
        <w:rPr>
          <w:rFonts w:asciiTheme="minorHAnsi" w:hAnsiTheme="minorHAnsi" w:cstheme="minorHAnsi"/>
          <w:sz w:val="28"/>
          <w:szCs w:val="28"/>
        </w:rPr>
        <w:t>Verbal overview ( Written to be provided at next meeting.)</w:t>
      </w:r>
    </w:p>
    <w:p w:rsidR="00B64D3F" w:rsidRDefault="00B64D3F" w:rsidP="003E08EA">
      <w:pPr>
        <w:rPr>
          <w:rFonts w:asciiTheme="minorHAnsi" w:hAnsiTheme="minorHAnsi" w:cstheme="minorHAnsi"/>
          <w:sz w:val="28"/>
          <w:szCs w:val="28"/>
        </w:rPr>
      </w:pPr>
      <w:r>
        <w:rPr>
          <w:rFonts w:asciiTheme="minorHAnsi" w:hAnsiTheme="minorHAnsi" w:cstheme="minorHAnsi"/>
          <w:sz w:val="28"/>
          <w:szCs w:val="28"/>
        </w:rPr>
        <w:t>Concerns about Future 3 as</w:t>
      </w:r>
      <w:r w:rsidR="00AD5258">
        <w:rPr>
          <w:rFonts w:asciiTheme="minorHAnsi" w:hAnsiTheme="minorHAnsi" w:cstheme="minorHAnsi"/>
          <w:sz w:val="28"/>
          <w:szCs w:val="28"/>
        </w:rPr>
        <w:t xml:space="preserve"> presented in Consultant letter Nov. 2017</w:t>
      </w:r>
      <w:r>
        <w:rPr>
          <w:rFonts w:asciiTheme="minorHAnsi" w:hAnsiTheme="minorHAnsi" w:cstheme="minorHAnsi"/>
          <w:sz w:val="28"/>
          <w:szCs w:val="28"/>
        </w:rPr>
        <w:t xml:space="preserve"> as it did not take enough notice of Greenspaces and unhappy at concentrating all retail within a narrower stretch along A259.</w:t>
      </w:r>
    </w:p>
    <w:p w:rsidR="00B64D3F" w:rsidRDefault="00B64D3F" w:rsidP="003E08EA">
      <w:pPr>
        <w:rPr>
          <w:rFonts w:asciiTheme="minorHAnsi" w:hAnsiTheme="minorHAnsi" w:cstheme="minorHAnsi"/>
          <w:sz w:val="28"/>
          <w:szCs w:val="28"/>
        </w:rPr>
      </w:pPr>
      <w:r>
        <w:rPr>
          <w:rFonts w:asciiTheme="minorHAnsi" w:hAnsiTheme="minorHAnsi" w:cstheme="minorHAnsi"/>
          <w:sz w:val="28"/>
          <w:szCs w:val="28"/>
        </w:rPr>
        <w:t>Many residents in various</w:t>
      </w:r>
      <w:r w:rsidR="00AD5258">
        <w:rPr>
          <w:rFonts w:asciiTheme="minorHAnsi" w:hAnsiTheme="minorHAnsi" w:cstheme="minorHAnsi"/>
          <w:sz w:val="28"/>
          <w:szCs w:val="28"/>
        </w:rPr>
        <w:t xml:space="preserve"> live in </w:t>
      </w:r>
      <w:r>
        <w:rPr>
          <w:rFonts w:asciiTheme="minorHAnsi" w:hAnsiTheme="minorHAnsi" w:cstheme="minorHAnsi"/>
          <w:sz w:val="28"/>
          <w:szCs w:val="28"/>
        </w:rPr>
        <w:t xml:space="preserve"> groups along the strip development</w:t>
      </w:r>
      <w:r w:rsidR="00AD5258">
        <w:rPr>
          <w:rFonts w:asciiTheme="minorHAnsi" w:hAnsiTheme="minorHAnsi" w:cstheme="minorHAnsi"/>
          <w:sz w:val="28"/>
          <w:szCs w:val="28"/>
        </w:rPr>
        <w:t xml:space="preserve"> and need local </w:t>
      </w:r>
      <w:r>
        <w:rPr>
          <w:rFonts w:asciiTheme="minorHAnsi" w:hAnsiTheme="minorHAnsi" w:cstheme="minorHAnsi"/>
          <w:sz w:val="28"/>
          <w:szCs w:val="28"/>
        </w:rPr>
        <w:t>shops.</w:t>
      </w:r>
    </w:p>
    <w:p w:rsidR="00B64D3F" w:rsidRDefault="00B64D3F" w:rsidP="003E08EA">
      <w:pPr>
        <w:rPr>
          <w:rFonts w:asciiTheme="minorHAnsi" w:hAnsiTheme="minorHAnsi" w:cstheme="minorHAnsi"/>
          <w:sz w:val="28"/>
          <w:szCs w:val="28"/>
        </w:rPr>
      </w:pPr>
      <w:r>
        <w:rPr>
          <w:rFonts w:asciiTheme="minorHAnsi" w:hAnsiTheme="minorHAnsi" w:cstheme="minorHAnsi"/>
          <w:sz w:val="28"/>
          <w:szCs w:val="28"/>
        </w:rPr>
        <w:t>All agreed the rework of the Meridian crucial as it is the largest site and is stuck in the 1970’s.</w:t>
      </w:r>
    </w:p>
    <w:p w:rsidR="00D83790" w:rsidRDefault="00D83790" w:rsidP="003E08EA">
      <w:pPr>
        <w:rPr>
          <w:rFonts w:asciiTheme="minorHAnsi" w:hAnsiTheme="minorHAnsi" w:cstheme="minorHAnsi"/>
          <w:sz w:val="28"/>
          <w:szCs w:val="28"/>
        </w:rPr>
      </w:pPr>
      <w:r>
        <w:rPr>
          <w:rFonts w:asciiTheme="minorHAnsi" w:hAnsiTheme="minorHAnsi" w:cstheme="minorHAnsi"/>
          <w:sz w:val="28"/>
          <w:szCs w:val="28"/>
        </w:rPr>
        <w:t>Each part of the NHP area has it’s unique characteristics which need to be emphasised and built on.</w:t>
      </w:r>
    </w:p>
    <w:p w:rsidR="00D83790" w:rsidRDefault="00D83790" w:rsidP="003E08EA">
      <w:pPr>
        <w:rPr>
          <w:rFonts w:asciiTheme="minorHAnsi" w:hAnsiTheme="minorHAnsi" w:cstheme="minorHAnsi"/>
          <w:sz w:val="28"/>
          <w:szCs w:val="28"/>
        </w:rPr>
      </w:pPr>
      <w:r>
        <w:rPr>
          <w:rFonts w:asciiTheme="minorHAnsi" w:hAnsiTheme="minorHAnsi" w:cstheme="minorHAnsi"/>
          <w:sz w:val="28"/>
          <w:szCs w:val="28"/>
        </w:rPr>
        <w:t>It was suggested that the SG looks at the Futures again and alter them to a bespoke version for our area.</w:t>
      </w:r>
    </w:p>
    <w:p w:rsidR="00B64D3F" w:rsidRDefault="00B64D3F" w:rsidP="003E08EA">
      <w:pPr>
        <w:rPr>
          <w:rFonts w:asciiTheme="minorHAnsi" w:hAnsiTheme="minorHAnsi" w:cstheme="minorHAnsi"/>
          <w:sz w:val="28"/>
          <w:szCs w:val="28"/>
        </w:rPr>
      </w:pPr>
    </w:p>
    <w:p w:rsidR="003E08EA" w:rsidRPr="00AD5258" w:rsidRDefault="003E08EA" w:rsidP="003E08EA">
      <w:pPr>
        <w:rPr>
          <w:rFonts w:asciiTheme="minorHAnsi" w:hAnsiTheme="minorHAnsi" w:cstheme="minorHAnsi"/>
          <w:b/>
          <w:sz w:val="28"/>
          <w:szCs w:val="28"/>
          <w:u w:val="single"/>
        </w:rPr>
      </w:pPr>
    </w:p>
    <w:p w:rsidR="00AD5258" w:rsidRDefault="00D27B0C" w:rsidP="00AD5258">
      <w:pPr>
        <w:pStyle w:val="ListParagraph"/>
        <w:numPr>
          <w:ilvl w:val="0"/>
          <w:numId w:val="3"/>
        </w:numPr>
        <w:rPr>
          <w:rFonts w:asciiTheme="minorHAnsi" w:hAnsiTheme="minorHAnsi" w:cstheme="minorHAnsi"/>
          <w:sz w:val="28"/>
          <w:szCs w:val="28"/>
        </w:rPr>
      </w:pPr>
      <w:r w:rsidRPr="00AD5258">
        <w:rPr>
          <w:rFonts w:asciiTheme="minorHAnsi" w:hAnsiTheme="minorHAnsi" w:cstheme="minorHAnsi"/>
          <w:b/>
          <w:sz w:val="28"/>
          <w:szCs w:val="28"/>
          <w:u w:val="single"/>
        </w:rPr>
        <w:t>Update from</w:t>
      </w:r>
      <w:r w:rsidR="00D83790" w:rsidRPr="00AD5258">
        <w:rPr>
          <w:rFonts w:asciiTheme="minorHAnsi" w:hAnsiTheme="minorHAnsi" w:cstheme="minorHAnsi"/>
          <w:b/>
          <w:sz w:val="28"/>
          <w:szCs w:val="28"/>
          <w:u w:val="single"/>
        </w:rPr>
        <w:t xml:space="preserve"> O’Neill Homer</w:t>
      </w:r>
      <w:r w:rsidR="00D83790" w:rsidRPr="00AD5258">
        <w:rPr>
          <w:rFonts w:asciiTheme="minorHAnsi" w:hAnsiTheme="minorHAnsi" w:cstheme="minorHAnsi"/>
          <w:sz w:val="28"/>
          <w:szCs w:val="28"/>
        </w:rPr>
        <w:t xml:space="preserve"> ,</w:t>
      </w:r>
      <w:r w:rsidR="00AD5258">
        <w:rPr>
          <w:rFonts w:asciiTheme="minorHAnsi" w:hAnsiTheme="minorHAnsi" w:cstheme="minorHAnsi"/>
          <w:sz w:val="28"/>
          <w:szCs w:val="28"/>
        </w:rPr>
        <w:t xml:space="preserve"> </w:t>
      </w:r>
    </w:p>
    <w:p w:rsidR="002E7A4E" w:rsidRPr="00AD5258" w:rsidRDefault="00D27B0C" w:rsidP="00AD5258">
      <w:pPr>
        <w:pStyle w:val="ListParagraph"/>
        <w:rPr>
          <w:rFonts w:asciiTheme="minorHAnsi" w:hAnsiTheme="minorHAnsi" w:cstheme="minorHAnsi"/>
          <w:sz w:val="28"/>
          <w:szCs w:val="28"/>
        </w:rPr>
      </w:pPr>
      <w:r w:rsidRPr="00AD5258">
        <w:rPr>
          <w:rFonts w:asciiTheme="minorHAnsi" w:hAnsiTheme="minorHAnsi" w:cstheme="minorHAnsi"/>
          <w:sz w:val="28"/>
          <w:szCs w:val="28"/>
        </w:rPr>
        <w:t xml:space="preserve"> directi</w:t>
      </w:r>
      <w:r w:rsidR="003E08EA" w:rsidRPr="00AD5258">
        <w:rPr>
          <w:rFonts w:asciiTheme="minorHAnsi" w:hAnsiTheme="minorHAnsi" w:cstheme="minorHAnsi"/>
          <w:sz w:val="28"/>
          <w:szCs w:val="28"/>
        </w:rPr>
        <w:t>on planning</w:t>
      </w:r>
      <w:r w:rsidR="00D83790" w:rsidRPr="00AD5258">
        <w:rPr>
          <w:rFonts w:asciiTheme="minorHAnsi" w:hAnsiTheme="minorHAnsi" w:cstheme="minorHAnsi"/>
          <w:sz w:val="28"/>
          <w:szCs w:val="28"/>
        </w:rPr>
        <w:t xml:space="preserve"> and other documents are in a central file which is available for consultation at</w:t>
      </w:r>
      <w:r w:rsidR="003E08EA" w:rsidRPr="00AD5258">
        <w:rPr>
          <w:rFonts w:asciiTheme="minorHAnsi" w:hAnsiTheme="minorHAnsi" w:cstheme="minorHAnsi"/>
          <w:sz w:val="28"/>
          <w:szCs w:val="28"/>
        </w:rPr>
        <w:t xml:space="preserve"> </w:t>
      </w:r>
      <w:r w:rsidR="00A01A89" w:rsidRPr="00AD5258">
        <w:rPr>
          <w:rFonts w:asciiTheme="minorHAnsi" w:hAnsiTheme="minorHAnsi" w:cstheme="minorHAnsi"/>
          <w:sz w:val="28"/>
          <w:szCs w:val="28"/>
        </w:rPr>
        <w:t>PTC offices.</w:t>
      </w:r>
    </w:p>
    <w:p w:rsidR="00146DFA" w:rsidRPr="00484E29" w:rsidRDefault="00D83790" w:rsidP="00146DFA">
      <w:pPr>
        <w:rPr>
          <w:rFonts w:asciiTheme="minorHAnsi" w:hAnsiTheme="minorHAnsi" w:cstheme="minorHAnsi"/>
          <w:sz w:val="28"/>
          <w:szCs w:val="28"/>
        </w:rPr>
      </w:pPr>
      <w:r>
        <w:rPr>
          <w:rFonts w:asciiTheme="minorHAnsi" w:hAnsiTheme="minorHAnsi" w:cstheme="minorHAnsi"/>
          <w:sz w:val="28"/>
          <w:szCs w:val="28"/>
        </w:rPr>
        <w:t>Town Manager , CL</w:t>
      </w:r>
      <w:r w:rsidR="00146DFA" w:rsidRPr="00484E29">
        <w:rPr>
          <w:rFonts w:asciiTheme="minorHAnsi" w:hAnsiTheme="minorHAnsi" w:cstheme="minorHAnsi"/>
          <w:sz w:val="28"/>
          <w:szCs w:val="28"/>
        </w:rPr>
        <w:t xml:space="preserve"> read out the email from the Consultant as below - </w:t>
      </w:r>
    </w:p>
    <w:p w:rsidR="002E7A4E" w:rsidRPr="00484E29" w:rsidRDefault="00D83790" w:rsidP="002E7A4E">
      <w:pPr>
        <w:rPr>
          <w:rFonts w:asciiTheme="minorHAnsi" w:hAnsiTheme="minorHAnsi" w:cstheme="minorHAnsi"/>
          <w:sz w:val="28"/>
          <w:szCs w:val="28"/>
        </w:rPr>
      </w:pPr>
      <w:r>
        <w:rPr>
          <w:rFonts w:asciiTheme="minorHAnsi" w:hAnsiTheme="minorHAnsi" w:cstheme="minorHAnsi"/>
          <w:sz w:val="28"/>
          <w:szCs w:val="28"/>
        </w:rPr>
        <w:t>“</w:t>
      </w:r>
      <w:r w:rsidR="002E7A4E" w:rsidRPr="00484E29">
        <w:rPr>
          <w:rFonts w:asciiTheme="minorHAnsi" w:hAnsiTheme="minorHAnsi" w:cstheme="minorHAnsi"/>
          <w:sz w:val="28"/>
          <w:szCs w:val="28"/>
        </w:rPr>
        <w:t>Thank you for your call on Friday and it was helpful to understand the new arrangements. As promised. I have attached out quotation, project plan and vision note for your information in case you don’t have any of these. The project plan attached was issued on October and the project is about 2 months behind, i.e. the first conversation (item 2.05 on the programme) now likely to be in February.</w:t>
      </w:r>
    </w:p>
    <w:p w:rsidR="002E7A4E" w:rsidRPr="00D83790" w:rsidRDefault="002E7A4E" w:rsidP="002E7A4E">
      <w:pPr>
        <w:rPr>
          <w:rFonts w:asciiTheme="minorHAnsi" w:hAnsiTheme="minorHAnsi" w:cstheme="minorHAnsi"/>
          <w:b/>
          <w:sz w:val="28"/>
          <w:szCs w:val="28"/>
        </w:rPr>
      </w:pPr>
      <w:r w:rsidRPr="00484E29">
        <w:rPr>
          <w:rFonts w:asciiTheme="minorHAnsi" w:hAnsiTheme="minorHAnsi" w:cstheme="minorHAnsi"/>
          <w:sz w:val="28"/>
          <w:szCs w:val="28"/>
        </w:rPr>
        <w:t>Our next meeting with the group is scheduled after the ‘first convers</w:t>
      </w:r>
      <w:r w:rsidR="00146DFA" w:rsidRPr="00484E29">
        <w:rPr>
          <w:rFonts w:asciiTheme="minorHAnsi" w:hAnsiTheme="minorHAnsi" w:cstheme="minorHAnsi"/>
          <w:sz w:val="28"/>
          <w:szCs w:val="28"/>
        </w:rPr>
        <w:t xml:space="preserve">ation’ when I hope to combine </w:t>
      </w:r>
      <w:r w:rsidRPr="00484E29">
        <w:rPr>
          <w:rFonts w:asciiTheme="minorHAnsi" w:hAnsiTheme="minorHAnsi" w:cstheme="minorHAnsi"/>
          <w:sz w:val="28"/>
          <w:szCs w:val="28"/>
        </w:rPr>
        <w:t>with a meeting with Thea to advise Lewes DC which ‘Future’ is preferred by the community.</w:t>
      </w:r>
      <w:r w:rsidRPr="00D83790">
        <w:rPr>
          <w:rFonts w:asciiTheme="minorHAnsi" w:hAnsiTheme="minorHAnsi" w:cstheme="minorHAnsi"/>
          <w:b/>
          <w:sz w:val="28"/>
          <w:szCs w:val="28"/>
        </w:rPr>
        <w:t xml:space="preserve"> With their own analysis of the pros </w:t>
      </w:r>
      <w:r w:rsidRPr="00D83790">
        <w:rPr>
          <w:rFonts w:asciiTheme="minorHAnsi" w:hAnsiTheme="minorHAnsi" w:cstheme="minorHAnsi"/>
          <w:b/>
          <w:sz w:val="28"/>
          <w:szCs w:val="28"/>
        </w:rPr>
        <w:lastRenderedPageBreak/>
        <w:t>and cons, the SG have enough information to frame this first conversation, not forgetting this is about the possibilities not the solution.</w:t>
      </w:r>
      <w:r w:rsidRPr="00484E29">
        <w:rPr>
          <w:rFonts w:asciiTheme="minorHAnsi" w:hAnsiTheme="minorHAnsi" w:cstheme="minorHAnsi"/>
          <w:sz w:val="28"/>
          <w:szCs w:val="28"/>
        </w:rPr>
        <w:t xml:space="preserve"> So until this is completed we won’t know the preferred spati</w:t>
      </w:r>
      <w:r w:rsidR="00146DFA" w:rsidRPr="00484E29">
        <w:rPr>
          <w:rFonts w:asciiTheme="minorHAnsi" w:hAnsiTheme="minorHAnsi" w:cstheme="minorHAnsi"/>
          <w:sz w:val="28"/>
          <w:szCs w:val="28"/>
        </w:rPr>
        <w:t xml:space="preserve">al strategy to guide the plan. </w:t>
      </w:r>
      <w:r w:rsidRPr="00484E29">
        <w:rPr>
          <w:rFonts w:asciiTheme="minorHAnsi" w:hAnsiTheme="minorHAnsi" w:cstheme="minorHAnsi"/>
          <w:sz w:val="28"/>
          <w:szCs w:val="28"/>
        </w:rPr>
        <w:t xml:space="preserve">In the meantime, let me know if the group would like me to look over and comment on the scope of the conversation that the group intends to undertake, </w:t>
      </w:r>
      <w:r w:rsidRPr="00D83790">
        <w:rPr>
          <w:rFonts w:asciiTheme="minorHAnsi" w:hAnsiTheme="minorHAnsi" w:cstheme="minorHAnsi"/>
          <w:b/>
          <w:sz w:val="28"/>
          <w:szCs w:val="28"/>
        </w:rPr>
        <w:t>or whether they need each of the three futures illustrated.</w:t>
      </w:r>
      <w:r w:rsidRPr="00484E29">
        <w:rPr>
          <w:rFonts w:asciiTheme="minorHAnsi" w:hAnsiTheme="minorHAnsi" w:cstheme="minorHAnsi"/>
          <w:sz w:val="28"/>
          <w:szCs w:val="28"/>
        </w:rPr>
        <w:t xml:space="preserve"> Each illustration would probably take about ½ to ¾ of a day to create and would be a simple conceptual representation of each Future which we would prepare as an A1 size pdf to go on presentation boards etc.</w:t>
      </w:r>
      <w:r w:rsidRPr="00D83790">
        <w:rPr>
          <w:rFonts w:asciiTheme="minorHAnsi" w:hAnsiTheme="minorHAnsi" w:cstheme="minorHAnsi"/>
          <w:b/>
          <w:sz w:val="28"/>
          <w:szCs w:val="28"/>
        </w:rPr>
        <w:t xml:space="preserve"> If this is of interest, we might be able to use some of the 8 days follow up support (item 2.02) in the programme for this. </w:t>
      </w:r>
    </w:p>
    <w:p w:rsidR="00146DFA" w:rsidRPr="00AD5258" w:rsidRDefault="00146DFA" w:rsidP="002E7A4E">
      <w:pPr>
        <w:rPr>
          <w:rFonts w:asciiTheme="minorHAnsi" w:hAnsiTheme="minorHAnsi" w:cstheme="minorHAnsi"/>
          <w:b/>
          <w:sz w:val="28"/>
          <w:szCs w:val="28"/>
          <w:u w:val="single"/>
        </w:rPr>
      </w:pPr>
      <w:r w:rsidRPr="00484E29">
        <w:rPr>
          <w:rFonts w:asciiTheme="minorHAnsi" w:hAnsiTheme="minorHAnsi" w:cstheme="minorHAnsi"/>
          <w:sz w:val="28"/>
          <w:szCs w:val="28"/>
        </w:rPr>
        <w:t>This led into the next agenda item - Marketing</w:t>
      </w:r>
    </w:p>
    <w:p w:rsidR="00D27B0C" w:rsidRPr="00AD5258" w:rsidRDefault="00D27B0C" w:rsidP="00D27B0C">
      <w:pPr>
        <w:pStyle w:val="ListParagraph"/>
        <w:rPr>
          <w:rFonts w:asciiTheme="minorHAnsi" w:hAnsiTheme="minorHAnsi" w:cstheme="minorHAnsi"/>
          <w:b/>
          <w:sz w:val="28"/>
          <w:szCs w:val="28"/>
          <w:u w:val="single"/>
        </w:rPr>
      </w:pPr>
    </w:p>
    <w:p w:rsidR="00D27B0C" w:rsidRPr="00AD5258" w:rsidRDefault="00D27B0C" w:rsidP="00AD5258">
      <w:pPr>
        <w:pStyle w:val="ListParagraph"/>
        <w:numPr>
          <w:ilvl w:val="0"/>
          <w:numId w:val="3"/>
        </w:numPr>
        <w:rPr>
          <w:rFonts w:asciiTheme="minorHAnsi" w:hAnsiTheme="minorHAnsi" w:cstheme="minorHAnsi"/>
          <w:b/>
          <w:sz w:val="28"/>
          <w:szCs w:val="28"/>
          <w:u w:val="single"/>
        </w:rPr>
      </w:pPr>
      <w:r w:rsidRPr="00AD5258">
        <w:rPr>
          <w:rFonts w:asciiTheme="minorHAnsi" w:hAnsiTheme="minorHAnsi" w:cstheme="minorHAnsi"/>
          <w:b/>
          <w:sz w:val="28"/>
          <w:szCs w:val="28"/>
          <w:u w:val="single"/>
        </w:rPr>
        <w:t xml:space="preserve">Marketing – Website and Social Media </w:t>
      </w:r>
    </w:p>
    <w:p w:rsidR="00146DFA" w:rsidRPr="00484E29" w:rsidRDefault="00146DFA" w:rsidP="00146DFA">
      <w:pPr>
        <w:rPr>
          <w:rFonts w:asciiTheme="minorHAnsi" w:hAnsiTheme="minorHAnsi" w:cstheme="minorHAnsi"/>
          <w:sz w:val="28"/>
          <w:szCs w:val="28"/>
        </w:rPr>
      </w:pPr>
      <w:r w:rsidRPr="00484E29">
        <w:rPr>
          <w:rFonts w:asciiTheme="minorHAnsi" w:hAnsiTheme="minorHAnsi" w:cstheme="minorHAnsi"/>
          <w:sz w:val="28"/>
          <w:szCs w:val="28"/>
        </w:rPr>
        <w:t>The Chair of the Group gave an overview of the previous Website and social media pages. These were not sufficient to provide full inspection online to residents</w:t>
      </w:r>
      <w:r w:rsidR="00F8380D" w:rsidRPr="00484E29">
        <w:rPr>
          <w:rFonts w:asciiTheme="minorHAnsi" w:hAnsiTheme="minorHAnsi" w:cstheme="minorHAnsi"/>
          <w:sz w:val="28"/>
          <w:szCs w:val="28"/>
        </w:rPr>
        <w:t xml:space="preserve"> – partly due to the name of the Plan to be referred to as “The Peacehaven, Telscombe and East Saltdean Plan”</w:t>
      </w:r>
      <w:r w:rsidRPr="00484E29">
        <w:rPr>
          <w:rFonts w:asciiTheme="minorHAnsi" w:hAnsiTheme="minorHAnsi" w:cstheme="minorHAnsi"/>
          <w:sz w:val="28"/>
          <w:szCs w:val="28"/>
        </w:rPr>
        <w:t>. As such the Group agreed for Peacehaven Council proposal to design a new page which would be linked to the PTC and TTC websites.</w:t>
      </w:r>
      <w:r w:rsidR="00A01A89">
        <w:rPr>
          <w:rFonts w:asciiTheme="minorHAnsi" w:hAnsiTheme="minorHAnsi" w:cstheme="minorHAnsi"/>
          <w:sz w:val="28"/>
          <w:szCs w:val="28"/>
        </w:rPr>
        <w:t>.</w:t>
      </w:r>
    </w:p>
    <w:p w:rsidR="002E7A4E" w:rsidRPr="00484E29" w:rsidRDefault="00146DFA" w:rsidP="002E7A4E">
      <w:pPr>
        <w:rPr>
          <w:rFonts w:asciiTheme="minorHAnsi" w:hAnsiTheme="minorHAnsi" w:cstheme="minorHAnsi"/>
          <w:sz w:val="28"/>
          <w:szCs w:val="28"/>
        </w:rPr>
      </w:pPr>
      <w:r w:rsidRPr="00484E29">
        <w:rPr>
          <w:rFonts w:asciiTheme="minorHAnsi" w:hAnsiTheme="minorHAnsi" w:cstheme="minorHAnsi"/>
          <w:sz w:val="28"/>
          <w:szCs w:val="28"/>
        </w:rPr>
        <w:t xml:space="preserve">Peacehaven </w:t>
      </w:r>
      <w:r w:rsidR="002E7A4E" w:rsidRPr="00484E29">
        <w:rPr>
          <w:rFonts w:asciiTheme="minorHAnsi" w:hAnsiTheme="minorHAnsi" w:cstheme="minorHAnsi"/>
          <w:sz w:val="28"/>
          <w:szCs w:val="28"/>
        </w:rPr>
        <w:t>Enews</w:t>
      </w:r>
      <w:r w:rsidRPr="00484E29">
        <w:rPr>
          <w:rFonts w:asciiTheme="minorHAnsi" w:hAnsiTheme="minorHAnsi" w:cstheme="minorHAnsi"/>
          <w:sz w:val="28"/>
          <w:szCs w:val="28"/>
        </w:rPr>
        <w:t xml:space="preserve"> will incorporate up to 500 words monthly to inform residents of the updates for SG and proposed dates of First Conversation.</w:t>
      </w:r>
    </w:p>
    <w:p w:rsidR="002E7A4E" w:rsidRDefault="00146DFA" w:rsidP="002E7A4E">
      <w:pPr>
        <w:rPr>
          <w:rFonts w:asciiTheme="minorHAnsi" w:hAnsiTheme="minorHAnsi" w:cstheme="minorHAnsi"/>
          <w:sz w:val="28"/>
          <w:szCs w:val="28"/>
        </w:rPr>
      </w:pPr>
      <w:r w:rsidRPr="00484E29">
        <w:rPr>
          <w:rFonts w:asciiTheme="minorHAnsi" w:hAnsiTheme="minorHAnsi" w:cstheme="minorHAnsi"/>
          <w:sz w:val="28"/>
          <w:szCs w:val="28"/>
        </w:rPr>
        <w:t xml:space="preserve">It was discussed that </w:t>
      </w:r>
      <w:r w:rsidR="002E7A4E" w:rsidRPr="00484E29">
        <w:rPr>
          <w:rFonts w:asciiTheme="minorHAnsi" w:hAnsiTheme="minorHAnsi" w:cstheme="minorHAnsi"/>
          <w:sz w:val="28"/>
          <w:szCs w:val="28"/>
        </w:rPr>
        <w:t>Leaflet</w:t>
      </w:r>
      <w:r w:rsidRPr="00484E29">
        <w:rPr>
          <w:rFonts w:asciiTheme="minorHAnsi" w:hAnsiTheme="minorHAnsi" w:cstheme="minorHAnsi"/>
          <w:sz w:val="28"/>
          <w:szCs w:val="28"/>
        </w:rPr>
        <w:t>s should go out to 80</w:t>
      </w:r>
      <w:r w:rsidR="002E7A4E" w:rsidRPr="00484E29">
        <w:rPr>
          <w:rFonts w:asciiTheme="minorHAnsi" w:hAnsiTheme="minorHAnsi" w:cstheme="minorHAnsi"/>
          <w:sz w:val="28"/>
          <w:szCs w:val="28"/>
        </w:rPr>
        <w:t>00 homes</w:t>
      </w:r>
      <w:r w:rsidRPr="00484E29">
        <w:rPr>
          <w:rFonts w:asciiTheme="minorHAnsi" w:hAnsiTheme="minorHAnsi" w:cstheme="minorHAnsi"/>
          <w:sz w:val="28"/>
          <w:szCs w:val="28"/>
        </w:rPr>
        <w:t xml:space="preserve"> in Peacehaven and Telscombe, along with the </w:t>
      </w:r>
      <w:r w:rsidR="00F8380D" w:rsidRPr="00484E29">
        <w:rPr>
          <w:rFonts w:asciiTheme="minorHAnsi" w:hAnsiTheme="minorHAnsi" w:cstheme="minorHAnsi"/>
          <w:sz w:val="28"/>
          <w:szCs w:val="28"/>
        </w:rPr>
        <w:t xml:space="preserve">Peacehaven and Deans </w:t>
      </w:r>
      <w:r w:rsidRPr="00484E29">
        <w:rPr>
          <w:rFonts w:asciiTheme="minorHAnsi" w:hAnsiTheme="minorHAnsi" w:cstheme="minorHAnsi"/>
          <w:sz w:val="28"/>
          <w:szCs w:val="28"/>
        </w:rPr>
        <w:t xml:space="preserve">Directories. </w:t>
      </w:r>
      <w:r w:rsidR="00A01A89">
        <w:rPr>
          <w:rFonts w:asciiTheme="minorHAnsi" w:hAnsiTheme="minorHAnsi" w:cstheme="minorHAnsi"/>
          <w:sz w:val="28"/>
          <w:szCs w:val="28"/>
        </w:rPr>
        <w:t>Quotation</w:t>
      </w:r>
      <w:r w:rsidRPr="00484E29">
        <w:rPr>
          <w:rFonts w:asciiTheme="minorHAnsi" w:hAnsiTheme="minorHAnsi" w:cstheme="minorHAnsi"/>
          <w:sz w:val="28"/>
          <w:szCs w:val="28"/>
        </w:rPr>
        <w:t xml:space="preserve">s will be sought by Town </w:t>
      </w:r>
      <w:r w:rsidR="00A01A89">
        <w:rPr>
          <w:rFonts w:asciiTheme="minorHAnsi" w:hAnsiTheme="minorHAnsi" w:cstheme="minorHAnsi"/>
          <w:sz w:val="28"/>
          <w:szCs w:val="28"/>
        </w:rPr>
        <w:t>M</w:t>
      </w:r>
      <w:r w:rsidRPr="00484E29">
        <w:rPr>
          <w:rFonts w:asciiTheme="minorHAnsi" w:hAnsiTheme="minorHAnsi" w:cstheme="minorHAnsi"/>
          <w:sz w:val="28"/>
          <w:szCs w:val="28"/>
        </w:rPr>
        <w:t>anager of Peacehaven and delivered at next Meeting</w:t>
      </w:r>
      <w:r w:rsidR="00A01A89">
        <w:rPr>
          <w:rFonts w:asciiTheme="minorHAnsi" w:hAnsiTheme="minorHAnsi" w:cstheme="minorHAnsi"/>
          <w:sz w:val="28"/>
          <w:szCs w:val="28"/>
        </w:rPr>
        <w:t xml:space="preserve"> for approval</w:t>
      </w:r>
      <w:r w:rsidR="00983E51" w:rsidRPr="00484E29">
        <w:rPr>
          <w:rFonts w:asciiTheme="minorHAnsi" w:hAnsiTheme="minorHAnsi" w:cstheme="minorHAnsi"/>
          <w:sz w:val="28"/>
          <w:szCs w:val="28"/>
        </w:rPr>
        <w:t>.</w:t>
      </w:r>
      <w:r w:rsidR="00D83790">
        <w:rPr>
          <w:rFonts w:asciiTheme="minorHAnsi" w:hAnsiTheme="minorHAnsi" w:cstheme="minorHAnsi"/>
          <w:sz w:val="28"/>
          <w:szCs w:val="28"/>
        </w:rPr>
        <w:t xml:space="preserve"> The Vice Chair ,VC </w:t>
      </w:r>
      <w:r w:rsidR="00F8380D" w:rsidRPr="00484E29">
        <w:rPr>
          <w:rFonts w:asciiTheme="minorHAnsi" w:hAnsiTheme="minorHAnsi" w:cstheme="minorHAnsi"/>
          <w:sz w:val="28"/>
          <w:szCs w:val="28"/>
        </w:rPr>
        <w:t xml:space="preserve"> suggested</w:t>
      </w:r>
      <w:r w:rsidR="00D83790">
        <w:rPr>
          <w:rFonts w:asciiTheme="minorHAnsi" w:hAnsiTheme="minorHAnsi" w:cstheme="minorHAnsi"/>
          <w:sz w:val="28"/>
          <w:szCs w:val="28"/>
        </w:rPr>
        <w:t xml:space="preserve"> that the Local Directories </w:t>
      </w:r>
      <w:r w:rsidR="005E6F01">
        <w:rPr>
          <w:rFonts w:asciiTheme="minorHAnsi" w:hAnsiTheme="minorHAnsi" w:cstheme="minorHAnsi"/>
          <w:sz w:val="28"/>
          <w:szCs w:val="28"/>
        </w:rPr>
        <w:t xml:space="preserve"> may not charge. The Chair considered that to ensure all residents were informed a separate flyer need to be produced. The SG could use part of the Budget to achieve this and for professional help with web-site and social media. T</w:t>
      </w:r>
      <w:r w:rsidR="00F8380D" w:rsidRPr="00484E29">
        <w:rPr>
          <w:rFonts w:asciiTheme="minorHAnsi" w:hAnsiTheme="minorHAnsi" w:cstheme="minorHAnsi"/>
          <w:sz w:val="28"/>
          <w:szCs w:val="28"/>
        </w:rPr>
        <w:t>he</w:t>
      </w:r>
      <w:r w:rsidR="00983E51" w:rsidRPr="00484E29">
        <w:rPr>
          <w:rFonts w:asciiTheme="minorHAnsi" w:hAnsiTheme="minorHAnsi" w:cstheme="minorHAnsi"/>
          <w:sz w:val="28"/>
          <w:szCs w:val="28"/>
        </w:rPr>
        <w:t xml:space="preserve"> Budget will come from the Earmarked reserve</w:t>
      </w:r>
      <w:r w:rsidR="00A01A89">
        <w:rPr>
          <w:rFonts w:asciiTheme="minorHAnsi" w:hAnsiTheme="minorHAnsi" w:cstheme="minorHAnsi"/>
          <w:sz w:val="28"/>
          <w:szCs w:val="28"/>
        </w:rPr>
        <w:t>. This must</w:t>
      </w:r>
      <w:r w:rsidR="00192E36" w:rsidRPr="00484E29">
        <w:rPr>
          <w:rFonts w:asciiTheme="minorHAnsi" w:hAnsiTheme="minorHAnsi" w:cstheme="minorHAnsi"/>
          <w:sz w:val="28"/>
          <w:szCs w:val="28"/>
        </w:rPr>
        <w:t xml:space="preserve"> be reported to </w:t>
      </w:r>
      <w:r w:rsidR="00A01A89">
        <w:rPr>
          <w:rFonts w:asciiTheme="minorHAnsi" w:hAnsiTheme="minorHAnsi" w:cstheme="minorHAnsi"/>
          <w:sz w:val="28"/>
          <w:szCs w:val="28"/>
        </w:rPr>
        <w:t xml:space="preserve">both </w:t>
      </w:r>
      <w:r w:rsidR="00192E36" w:rsidRPr="00484E29">
        <w:rPr>
          <w:rFonts w:asciiTheme="minorHAnsi" w:hAnsiTheme="minorHAnsi" w:cstheme="minorHAnsi"/>
          <w:sz w:val="28"/>
          <w:szCs w:val="28"/>
        </w:rPr>
        <w:t>Councils</w:t>
      </w:r>
      <w:r w:rsidRPr="00484E29">
        <w:rPr>
          <w:rFonts w:asciiTheme="minorHAnsi" w:hAnsiTheme="minorHAnsi" w:cstheme="minorHAnsi"/>
          <w:sz w:val="28"/>
          <w:szCs w:val="28"/>
        </w:rPr>
        <w:t>.</w:t>
      </w:r>
    </w:p>
    <w:p w:rsidR="005E6F01" w:rsidRPr="00484E29" w:rsidRDefault="005E6F01" w:rsidP="002E7A4E">
      <w:pPr>
        <w:rPr>
          <w:rFonts w:asciiTheme="minorHAnsi" w:hAnsiTheme="minorHAnsi" w:cstheme="minorHAnsi"/>
          <w:sz w:val="28"/>
          <w:szCs w:val="28"/>
        </w:rPr>
      </w:pPr>
    </w:p>
    <w:p w:rsidR="00B5054D" w:rsidRDefault="00146DFA" w:rsidP="002E7A4E">
      <w:pPr>
        <w:rPr>
          <w:rFonts w:asciiTheme="minorHAnsi" w:hAnsiTheme="minorHAnsi" w:cstheme="minorHAnsi"/>
          <w:sz w:val="28"/>
          <w:szCs w:val="28"/>
        </w:rPr>
      </w:pPr>
      <w:r w:rsidRPr="00484E29">
        <w:rPr>
          <w:rFonts w:asciiTheme="minorHAnsi" w:hAnsiTheme="minorHAnsi" w:cstheme="minorHAnsi"/>
          <w:sz w:val="28"/>
          <w:szCs w:val="28"/>
        </w:rPr>
        <w:t xml:space="preserve">The First Conversation </w:t>
      </w:r>
      <w:r w:rsidR="002E7A4E" w:rsidRPr="00484E29">
        <w:rPr>
          <w:rFonts w:asciiTheme="minorHAnsi" w:hAnsiTheme="minorHAnsi" w:cstheme="minorHAnsi"/>
          <w:sz w:val="28"/>
          <w:szCs w:val="28"/>
        </w:rPr>
        <w:t>Event</w:t>
      </w:r>
      <w:r w:rsidRPr="00484E29">
        <w:rPr>
          <w:rFonts w:asciiTheme="minorHAnsi" w:hAnsiTheme="minorHAnsi" w:cstheme="minorHAnsi"/>
          <w:sz w:val="28"/>
          <w:szCs w:val="28"/>
        </w:rPr>
        <w:t xml:space="preserve"> will be staffed by Group Members</w:t>
      </w:r>
      <w:r w:rsidR="005E6F01">
        <w:rPr>
          <w:rFonts w:asciiTheme="minorHAnsi" w:hAnsiTheme="minorHAnsi" w:cstheme="minorHAnsi"/>
          <w:sz w:val="28"/>
          <w:szCs w:val="28"/>
        </w:rPr>
        <w:t xml:space="preserve"> possible dates for Peacehaven , Meridian Centre</w:t>
      </w:r>
      <w:r w:rsidRPr="00484E29">
        <w:rPr>
          <w:rFonts w:asciiTheme="minorHAnsi" w:hAnsiTheme="minorHAnsi" w:cstheme="minorHAnsi"/>
          <w:sz w:val="28"/>
          <w:szCs w:val="28"/>
        </w:rPr>
        <w:t xml:space="preserve"> on</w:t>
      </w:r>
      <w:r w:rsidR="002E7A4E" w:rsidRPr="00484E29">
        <w:rPr>
          <w:rFonts w:asciiTheme="minorHAnsi" w:hAnsiTheme="minorHAnsi" w:cstheme="minorHAnsi"/>
          <w:sz w:val="28"/>
          <w:szCs w:val="28"/>
        </w:rPr>
        <w:t xml:space="preserve"> Mon 12/3, Sat 17/3, Fri 23/3, Mon 26/3, Wed 28/3</w:t>
      </w:r>
      <w:r w:rsidR="00192E36" w:rsidRPr="00484E29">
        <w:rPr>
          <w:rFonts w:asciiTheme="minorHAnsi" w:hAnsiTheme="minorHAnsi" w:cstheme="minorHAnsi"/>
          <w:sz w:val="28"/>
          <w:szCs w:val="28"/>
        </w:rPr>
        <w:t xml:space="preserve"> – Town </w:t>
      </w:r>
      <w:r w:rsidR="00A01A89">
        <w:rPr>
          <w:rFonts w:asciiTheme="minorHAnsi" w:hAnsiTheme="minorHAnsi" w:cstheme="minorHAnsi"/>
          <w:sz w:val="28"/>
          <w:szCs w:val="28"/>
        </w:rPr>
        <w:t>M</w:t>
      </w:r>
      <w:r w:rsidR="005E6F01">
        <w:rPr>
          <w:rFonts w:asciiTheme="minorHAnsi" w:hAnsiTheme="minorHAnsi" w:cstheme="minorHAnsi"/>
          <w:sz w:val="28"/>
          <w:szCs w:val="28"/>
        </w:rPr>
        <w:t>anager to liase with Telscombe and East Saltdean as all Communities need to be included.</w:t>
      </w:r>
    </w:p>
    <w:p w:rsidR="005E6F01" w:rsidRPr="00484E29" w:rsidRDefault="005E6F01" w:rsidP="002E7A4E">
      <w:pPr>
        <w:rPr>
          <w:rFonts w:asciiTheme="minorHAnsi" w:hAnsiTheme="minorHAnsi" w:cstheme="minorHAnsi"/>
          <w:sz w:val="28"/>
          <w:szCs w:val="28"/>
        </w:rPr>
      </w:pPr>
    </w:p>
    <w:p w:rsidR="002E7A4E" w:rsidRPr="00484E29" w:rsidRDefault="00B5054D" w:rsidP="002E7A4E">
      <w:pPr>
        <w:rPr>
          <w:rFonts w:asciiTheme="minorHAnsi" w:hAnsiTheme="minorHAnsi" w:cstheme="minorHAnsi"/>
          <w:sz w:val="28"/>
          <w:szCs w:val="28"/>
        </w:rPr>
      </w:pPr>
      <w:r w:rsidRPr="00484E29">
        <w:rPr>
          <w:rFonts w:asciiTheme="minorHAnsi" w:hAnsiTheme="minorHAnsi" w:cstheme="minorHAnsi"/>
          <w:sz w:val="28"/>
          <w:szCs w:val="28"/>
        </w:rPr>
        <w:t>These ‘Drop Ins’ will be endorsed as evidence and data collection for the N</w:t>
      </w:r>
      <w:r w:rsidR="005E6F01">
        <w:rPr>
          <w:rFonts w:asciiTheme="minorHAnsi" w:hAnsiTheme="minorHAnsi" w:cstheme="minorHAnsi"/>
          <w:sz w:val="28"/>
          <w:szCs w:val="28"/>
        </w:rPr>
        <w:t>H</w:t>
      </w:r>
      <w:r w:rsidRPr="00484E29">
        <w:rPr>
          <w:rFonts w:asciiTheme="minorHAnsi" w:hAnsiTheme="minorHAnsi" w:cstheme="minorHAnsi"/>
          <w:sz w:val="28"/>
          <w:szCs w:val="28"/>
        </w:rPr>
        <w:t xml:space="preserve">P.  9 Members offered to support. </w:t>
      </w:r>
      <w:r w:rsidR="00192E36" w:rsidRPr="00484E29">
        <w:rPr>
          <w:rFonts w:asciiTheme="minorHAnsi" w:hAnsiTheme="minorHAnsi" w:cstheme="minorHAnsi"/>
          <w:sz w:val="28"/>
          <w:szCs w:val="28"/>
        </w:rPr>
        <w:t>This will be advertised on Website, Social Media and by leaflet.</w:t>
      </w:r>
    </w:p>
    <w:p w:rsidR="00B5054D" w:rsidRPr="00484E29" w:rsidRDefault="00B5054D" w:rsidP="002E7A4E">
      <w:pPr>
        <w:rPr>
          <w:rFonts w:asciiTheme="minorHAnsi" w:hAnsiTheme="minorHAnsi" w:cstheme="minorHAnsi"/>
          <w:sz w:val="28"/>
          <w:szCs w:val="28"/>
        </w:rPr>
      </w:pPr>
      <w:r w:rsidRPr="00484E29">
        <w:rPr>
          <w:rFonts w:asciiTheme="minorHAnsi" w:hAnsiTheme="minorHAnsi" w:cstheme="minorHAnsi"/>
          <w:sz w:val="28"/>
          <w:szCs w:val="28"/>
        </w:rPr>
        <w:lastRenderedPageBreak/>
        <w:t>More Members will be</w:t>
      </w:r>
      <w:r w:rsidR="005E6F01">
        <w:rPr>
          <w:rFonts w:asciiTheme="minorHAnsi" w:hAnsiTheme="minorHAnsi" w:cstheme="minorHAnsi"/>
          <w:sz w:val="28"/>
          <w:szCs w:val="28"/>
        </w:rPr>
        <w:t xml:space="preserve"> consulted</w:t>
      </w:r>
      <w:r w:rsidRPr="00484E29">
        <w:rPr>
          <w:rFonts w:asciiTheme="minorHAnsi" w:hAnsiTheme="minorHAnsi" w:cstheme="minorHAnsi"/>
          <w:sz w:val="28"/>
          <w:szCs w:val="28"/>
        </w:rPr>
        <w:t xml:space="preserve"> to deli</w:t>
      </w:r>
      <w:r w:rsidR="005E6F01">
        <w:rPr>
          <w:rFonts w:asciiTheme="minorHAnsi" w:hAnsiTheme="minorHAnsi" w:cstheme="minorHAnsi"/>
          <w:sz w:val="28"/>
          <w:szCs w:val="28"/>
        </w:rPr>
        <w:t xml:space="preserve">ver these events – Town Manager. CL </w:t>
      </w:r>
      <w:r w:rsidRPr="00484E29">
        <w:rPr>
          <w:rFonts w:asciiTheme="minorHAnsi" w:hAnsiTheme="minorHAnsi" w:cstheme="minorHAnsi"/>
          <w:sz w:val="28"/>
          <w:szCs w:val="28"/>
        </w:rPr>
        <w:t>suggested referring to the original 28 Community Groups who had expressed an interest in November 2016 and will email them all to confirm</w:t>
      </w:r>
      <w:r w:rsidR="00A01A89">
        <w:rPr>
          <w:rFonts w:asciiTheme="minorHAnsi" w:hAnsiTheme="minorHAnsi" w:cstheme="minorHAnsi"/>
          <w:sz w:val="28"/>
          <w:szCs w:val="28"/>
        </w:rPr>
        <w:t xml:space="preserve"> if they still wish to attend/support</w:t>
      </w:r>
      <w:r w:rsidRPr="00484E29">
        <w:rPr>
          <w:rFonts w:asciiTheme="minorHAnsi" w:hAnsiTheme="minorHAnsi" w:cstheme="minorHAnsi"/>
          <w:sz w:val="28"/>
          <w:szCs w:val="28"/>
        </w:rPr>
        <w:t>.</w:t>
      </w:r>
    </w:p>
    <w:p w:rsidR="00B5054D" w:rsidRPr="00484E29" w:rsidRDefault="00B5054D" w:rsidP="002E7A4E">
      <w:pPr>
        <w:rPr>
          <w:rFonts w:asciiTheme="minorHAnsi" w:hAnsiTheme="minorHAnsi" w:cstheme="minorHAnsi"/>
          <w:sz w:val="28"/>
          <w:szCs w:val="28"/>
        </w:rPr>
      </w:pPr>
      <w:r w:rsidRPr="00484E29">
        <w:rPr>
          <w:rFonts w:asciiTheme="minorHAnsi" w:hAnsiTheme="minorHAnsi" w:cstheme="minorHAnsi"/>
          <w:sz w:val="28"/>
          <w:szCs w:val="28"/>
        </w:rPr>
        <w:t xml:space="preserve">Proofs of boards (A1 size) will be drawn up by the Consultant at a cost of ¾ day already budgeted for. Charities, schools and other groups will be informed and invited to the Drop in sessions. Claire Lacey informed the Group that Southwater Parish Council had run a similar concept </w:t>
      </w:r>
      <w:r w:rsidR="00A01A89">
        <w:rPr>
          <w:rFonts w:asciiTheme="minorHAnsi" w:hAnsiTheme="minorHAnsi" w:cstheme="minorHAnsi"/>
          <w:sz w:val="28"/>
          <w:szCs w:val="28"/>
        </w:rPr>
        <w:t xml:space="preserve">to F3 </w:t>
      </w:r>
      <w:r w:rsidRPr="00484E29">
        <w:rPr>
          <w:rFonts w:asciiTheme="minorHAnsi" w:hAnsiTheme="minorHAnsi" w:cstheme="minorHAnsi"/>
          <w:sz w:val="28"/>
          <w:szCs w:val="28"/>
        </w:rPr>
        <w:t>in 2012 and would be happy to host a daytime event</w:t>
      </w:r>
      <w:r w:rsidR="00A01A89">
        <w:rPr>
          <w:rFonts w:asciiTheme="minorHAnsi" w:hAnsiTheme="minorHAnsi" w:cstheme="minorHAnsi"/>
          <w:sz w:val="28"/>
          <w:szCs w:val="28"/>
        </w:rPr>
        <w:t>,</w:t>
      </w:r>
      <w:r w:rsidRPr="00484E29">
        <w:rPr>
          <w:rFonts w:asciiTheme="minorHAnsi" w:hAnsiTheme="minorHAnsi" w:cstheme="minorHAnsi"/>
          <w:sz w:val="28"/>
          <w:szCs w:val="28"/>
        </w:rPr>
        <w:t xml:space="preserve"> to meet with their Clerk and Chair of the Council to show them how it had worked there. Date to be confirmed with </w:t>
      </w:r>
      <w:r w:rsidR="00A01A89">
        <w:rPr>
          <w:rFonts w:asciiTheme="minorHAnsi" w:hAnsiTheme="minorHAnsi" w:cstheme="minorHAnsi"/>
          <w:sz w:val="28"/>
          <w:szCs w:val="28"/>
        </w:rPr>
        <w:t xml:space="preserve">Clerk </w:t>
      </w:r>
      <w:r w:rsidRPr="00484E29">
        <w:rPr>
          <w:rFonts w:asciiTheme="minorHAnsi" w:hAnsiTheme="minorHAnsi" w:cstheme="minorHAnsi"/>
          <w:sz w:val="28"/>
          <w:szCs w:val="28"/>
        </w:rPr>
        <w:t>Cathy Tobin prior to 22</w:t>
      </w:r>
      <w:r w:rsidRPr="00484E29">
        <w:rPr>
          <w:rFonts w:asciiTheme="minorHAnsi" w:hAnsiTheme="minorHAnsi" w:cstheme="minorHAnsi"/>
          <w:sz w:val="28"/>
          <w:szCs w:val="28"/>
          <w:vertAlign w:val="superscript"/>
        </w:rPr>
        <w:t>nd</w:t>
      </w:r>
      <w:r w:rsidRPr="00484E29">
        <w:rPr>
          <w:rFonts w:asciiTheme="minorHAnsi" w:hAnsiTheme="minorHAnsi" w:cstheme="minorHAnsi"/>
          <w:sz w:val="28"/>
          <w:szCs w:val="28"/>
        </w:rPr>
        <w:t xml:space="preserve"> Feb.</w:t>
      </w:r>
    </w:p>
    <w:p w:rsidR="00D27B0C" w:rsidRPr="00484E29" w:rsidRDefault="00D27B0C" w:rsidP="00D27B0C">
      <w:pPr>
        <w:rPr>
          <w:rFonts w:asciiTheme="minorHAnsi" w:hAnsiTheme="minorHAnsi" w:cstheme="minorHAnsi"/>
          <w:sz w:val="28"/>
          <w:szCs w:val="28"/>
        </w:rPr>
      </w:pPr>
    </w:p>
    <w:p w:rsidR="00D27B0C" w:rsidRPr="00484E29" w:rsidRDefault="005E6F01" w:rsidP="00AD5258">
      <w:pPr>
        <w:pStyle w:val="ListParagraph"/>
        <w:numPr>
          <w:ilvl w:val="0"/>
          <w:numId w:val="3"/>
        </w:numPr>
        <w:rPr>
          <w:rFonts w:asciiTheme="minorHAnsi" w:hAnsiTheme="minorHAnsi" w:cstheme="minorHAnsi"/>
          <w:sz w:val="28"/>
          <w:szCs w:val="28"/>
        </w:rPr>
      </w:pPr>
      <w:r>
        <w:rPr>
          <w:rFonts w:asciiTheme="minorHAnsi" w:hAnsiTheme="minorHAnsi" w:cstheme="minorHAnsi"/>
          <w:sz w:val="28"/>
          <w:szCs w:val="28"/>
        </w:rPr>
        <w:t xml:space="preserve"> Further </w:t>
      </w:r>
      <w:r w:rsidR="00D27B0C" w:rsidRPr="00484E29">
        <w:rPr>
          <w:rFonts w:asciiTheme="minorHAnsi" w:hAnsiTheme="minorHAnsi" w:cstheme="minorHAnsi"/>
          <w:sz w:val="28"/>
          <w:szCs w:val="28"/>
        </w:rPr>
        <w:t>Update from LDC</w:t>
      </w:r>
    </w:p>
    <w:p w:rsidR="00D27B0C" w:rsidRPr="00484E29" w:rsidRDefault="00192E36" w:rsidP="00D27B0C">
      <w:pPr>
        <w:rPr>
          <w:rFonts w:asciiTheme="minorHAnsi" w:hAnsiTheme="minorHAnsi" w:cstheme="minorHAnsi"/>
          <w:sz w:val="28"/>
          <w:szCs w:val="28"/>
        </w:rPr>
      </w:pPr>
      <w:r w:rsidRPr="00484E29">
        <w:rPr>
          <w:rFonts w:asciiTheme="minorHAnsi" w:hAnsiTheme="minorHAnsi" w:cstheme="minorHAnsi"/>
          <w:sz w:val="28"/>
          <w:szCs w:val="28"/>
        </w:rPr>
        <w:t>Thea Petts informed that the Group targets s</w:t>
      </w:r>
      <w:r w:rsidR="005E6F01">
        <w:rPr>
          <w:rFonts w:asciiTheme="minorHAnsi" w:hAnsiTheme="minorHAnsi" w:cstheme="minorHAnsi"/>
          <w:sz w:val="28"/>
          <w:szCs w:val="28"/>
        </w:rPr>
        <w:t xml:space="preserve">et by O’neill </w:t>
      </w:r>
      <w:r w:rsidR="00EE3085">
        <w:rPr>
          <w:rFonts w:asciiTheme="minorHAnsi" w:hAnsiTheme="minorHAnsi" w:cstheme="minorHAnsi"/>
          <w:sz w:val="28"/>
          <w:szCs w:val="28"/>
        </w:rPr>
        <w:t>Homer were ach</w:t>
      </w:r>
      <w:r w:rsidR="00EE3085" w:rsidRPr="00484E29">
        <w:rPr>
          <w:rFonts w:asciiTheme="minorHAnsi" w:hAnsiTheme="minorHAnsi" w:cstheme="minorHAnsi"/>
          <w:sz w:val="28"/>
          <w:szCs w:val="28"/>
        </w:rPr>
        <w:t>i</w:t>
      </w:r>
      <w:r w:rsidR="00EE3085">
        <w:rPr>
          <w:rFonts w:asciiTheme="minorHAnsi" w:hAnsiTheme="minorHAnsi" w:cstheme="minorHAnsi"/>
          <w:sz w:val="28"/>
          <w:szCs w:val="28"/>
        </w:rPr>
        <w:t>e</w:t>
      </w:r>
      <w:r w:rsidR="00EE3085" w:rsidRPr="00484E29">
        <w:rPr>
          <w:rFonts w:asciiTheme="minorHAnsi" w:hAnsiTheme="minorHAnsi" w:cstheme="minorHAnsi"/>
          <w:sz w:val="28"/>
          <w:szCs w:val="28"/>
        </w:rPr>
        <w:t>vable</w:t>
      </w:r>
      <w:r w:rsidRPr="00484E29">
        <w:rPr>
          <w:rFonts w:asciiTheme="minorHAnsi" w:hAnsiTheme="minorHAnsi" w:cstheme="minorHAnsi"/>
          <w:sz w:val="28"/>
          <w:szCs w:val="28"/>
        </w:rPr>
        <w:t>. Activities completed so far include Meeting the Neighbourhood Planning Officer, Creating the Steering Group, Identifying how the Community will be involved and Drafting the Work Programme (Futures 1, 2 and 3)</w:t>
      </w:r>
      <w:r w:rsidR="003E08EA">
        <w:rPr>
          <w:rFonts w:asciiTheme="minorHAnsi" w:hAnsiTheme="minorHAnsi" w:cstheme="minorHAnsi"/>
          <w:sz w:val="28"/>
          <w:szCs w:val="28"/>
        </w:rPr>
        <w:t>.</w:t>
      </w:r>
    </w:p>
    <w:p w:rsidR="00192E36" w:rsidRPr="00484E29" w:rsidRDefault="00192E36" w:rsidP="00D27B0C">
      <w:pPr>
        <w:rPr>
          <w:rFonts w:asciiTheme="minorHAnsi" w:hAnsiTheme="minorHAnsi" w:cstheme="minorHAnsi"/>
          <w:sz w:val="28"/>
          <w:szCs w:val="28"/>
        </w:rPr>
      </w:pPr>
      <w:r w:rsidRPr="00484E29">
        <w:rPr>
          <w:rFonts w:asciiTheme="minorHAnsi" w:hAnsiTheme="minorHAnsi" w:cstheme="minorHAnsi"/>
          <w:sz w:val="28"/>
          <w:szCs w:val="28"/>
        </w:rPr>
        <w:t>The Town Manager provided a draft list of res</w:t>
      </w:r>
      <w:r w:rsidR="005E6F01">
        <w:rPr>
          <w:rFonts w:asciiTheme="minorHAnsi" w:hAnsiTheme="minorHAnsi" w:cstheme="minorHAnsi"/>
          <w:sz w:val="28"/>
          <w:szCs w:val="28"/>
        </w:rPr>
        <w:t>ponse to Core Strategy 2.. The NH</w:t>
      </w:r>
      <w:r w:rsidRPr="00484E29">
        <w:rPr>
          <w:rFonts w:asciiTheme="minorHAnsi" w:hAnsiTheme="minorHAnsi" w:cstheme="minorHAnsi"/>
          <w:sz w:val="28"/>
          <w:szCs w:val="28"/>
        </w:rPr>
        <w:t>P must comply with LDC strategic policies and would confirm if the 255 home all</w:t>
      </w:r>
      <w:r w:rsidR="005E6F01">
        <w:rPr>
          <w:rFonts w:asciiTheme="minorHAnsi" w:hAnsiTheme="minorHAnsi" w:cstheme="minorHAnsi"/>
          <w:sz w:val="28"/>
          <w:szCs w:val="28"/>
        </w:rPr>
        <w:t>ocation could be through the NHP</w:t>
      </w:r>
      <w:r w:rsidRPr="00484E29">
        <w:rPr>
          <w:rFonts w:asciiTheme="minorHAnsi" w:hAnsiTheme="minorHAnsi" w:cstheme="minorHAnsi"/>
          <w:sz w:val="28"/>
          <w:szCs w:val="28"/>
        </w:rPr>
        <w:t xml:space="preserve">. Informed that it was not advisable to identify home sites of 6 or less, start from zero. Confirmed that the Plan would be set to work towards 2030. </w:t>
      </w:r>
    </w:p>
    <w:p w:rsidR="00192E36" w:rsidRPr="00484E29" w:rsidRDefault="00192E36" w:rsidP="00D27B0C">
      <w:pPr>
        <w:rPr>
          <w:rFonts w:asciiTheme="minorHAnsi" w:hAnsiTheme="minorHAnsi" w:cstheme="minorHAnsi"/>
          <w:sz w:val="28"/>
          <w:szCs w:val="28"/>
        </w:rPr>
      </w:pPr>
      <w:r w:rsidRPr="00484E29">
        <w:rPr>
          <w:rFonts w:asciiTheme="minorHAnsi" w:hAnsiTheme="minorHAnsi" w:cstheme="minorHAnsi"/>
          <w:sz w:val="28"/>
          <w:szCs w:val="28"/>
        </w:rPr>
        <w:t>Pat Bowman requested the Core Strategy Documents be made available</w:t>
      </w:r>
      <w:r w:rsidR="009B7F53">
        <w:rPr>
          <w:rFonts w:asciiTheme="minorHAnsi" w:hAnsiTheme="minorHAnsi" w:cstheme="minorHAnsi"/>
          <w:sz w:val="28"/>
          <w:szCs w:val="28"/>
        </w:rPr>
        <w:t xml:space="preserve"> to the Sub Group – Town Manager</w:t>
      </w:r>
      <w:r w:rsidRPr="00484E29">
        <w:rPr>
          <w:rFonts w:asciiTheme="minorHAnsi" w:hAnsiTheme="minorHAnsi" w:cstheme="minorHAnsi"/>
          <w:sz w:val="28"/>
          <w:szCs w:val="28"/>
        </w:rPr>
        <w:t xml:space="preserve"> informed these were in hard copy in the PTC office and would be available for the next SG meeting.</w:t>
      </w:r>
    </w:p>
    <w:p w:rsidR="00192E36" w:rsidRPr="009B7F53" w:rsidRDefault="009B7F53" w:rsidP="00D27B0C">
      <w:pPr>
        <w:rPr>
          <w:rFonts w:asciiTheme="minorHAnsi" w:hAnsiTheme="minorHAnsi" w:cstheme="minorHAnsi"/>
          <w:b/>
          <w:sz w:val="28"/>
          <w:szCs w:val="28"/>
        </w:rPr>
      </w:pPr>
      <w:r w:rsidRPr="009B7F53">
        <w:rPr>
          <w:rFonts w:asciiTheme="minorHAnsi" w:hAnsiTheme="minorHAnsi" w:cstheme="minorHAnsi"/>
          <w:b/>
          <w:sz w:val="28"/>
          <w:szCs w:val="28"/>
        </w:rPr>
        <w:t>Lau</w:t>
      </w:r>
      <w:r w:rsidR="00192E36" w:rsidRPr="009B7F53">
        <w:rPr>
          <w:rFonts w:asciiTheme="minorHAnsi" w:hAnsiTheme="minorHAnsi" w:cstheme="minorHAnsi"/>
          <w:b/>
          <w:sz w:val="28"/>
          <w:szCs w:val="28"/>
        </w:rPr>
        <w:t>rence O</w:t>
      </w:r>
      <w:r w:rsidRPr="009B7F53">
        <w:rPr>
          <w:rFonts w:asciiTheme="minorHAnsi" w:hAnsiTheme="minorHAnsi" w:cstheme="minorHAnsi"/>
          <w:b/>
          <w:sz w:val="28"/>
          <w:szCs w:val="28"/>
        </w:rPr>
        <w:t>’</w:t>
      </w:r>
      <w:r w:rsidR="00192E36" w:rsidRPr="009B7F53">
        <w:rPr>
          <w:rFonts w:asciiTheme="minorHAnsi" w:hAnsiTheme="minorHAnsi" w:cstheme="minorHAnsi"/>
          <w:b/>
          <w:sz w:val="28"/>
          <w:szCs w:val="28"/>
        </w:rPr>
        <w:t xml:space="preserve">Connor </w:t>
      </w:r>
      <w:r w:rsidR="00A01A89" w:rsidRPr="009B7F53">
        <w:rPr>
          <w:rFonts w:asciiTheme="minorHAnsi" w:hAnsiTheme="minorHAnsi" w:cstheme="minorHAnsi"/>
          <w:b/>
          <w:sz w:val="28"/>
          <w:szCs w:val="28"/>
        </w:rPr>
        <w:t xml:space="preserve">wished to </w:t>
      </w:r>
      <w:r w:rsidR="00192E36" w:rsidRPr="009B7F53">
        <w:rPr>
          <w:rFonts w:asciiTheme="minorHAnsi" w:hAnsiTheme="minorHAnsi" w:cstheme="minorHAnsi"/>
          <w:b/>
          <w:sz w:val="28"/>
          <w:szCs w:val="28"/>
        </w:rPr>
        <w:t>clarif</w:t>
      </w:r>
      <w:r w:rsidR="00A01A89" w:rsidRPr="009B7F53">
        <w:rPr>
          <w:rFonts w:asciiTheme="minorHAnsi" w:hAnsiTheme="minorHAnsi" w:cstheme="minorHAnsi"/>
          <w:b/>
          <w:sz w:val="28"/>
          <w:szCs w:val="28"/>
        </w:rPr>
        <w:t xml:space="preserve">y </w:t>
      </w:r>
      <w:r w:rsidR="00192E36" w:rsidRPr="009B7F53">
        <w:rPr>
          <w:rFonts w:asciiTheme="minorHAnsi" w:hAnsiTheme="minorHAnsi" w:cstheme="minorHAnsi"/>
          <w:b/>
          <w:sz w:val="28"/>
          <w:szCs w:val="28"/>
        </w:rPr>
        <w:t xml:space="preserve">what </w:t>
      </w:r>
      <w:r w:rsidR="00A01A89" w:rsidRPr="009B7F53">
        <w:rPr>
          <w:rFonts w:asciiTheme="minorHAnsi" w:hAnsiTheme="minorHAnsi" w:cstheme="minorHAnsi"/>
          <w:b/>
          <w:sz w:val="28"/>
          <w:szCs w:val="28"/>
        </w:rPr>
        <w:t xml:space="preserve">would </w:t>
      </w:r>
      <w:r w:rsidR="00192E36" w:rsidRPr="009B7F53">
        <w:rPr>
          <w:rFonts w:asciiTheme="minorHAnsi" w:hAnsiTheme="minorHAnsi" w:cstheme="minorHAnsi"/>
          <w:b/>
          <w:sz w:val="28"/>
          <w:szCs w:val="28"/>
        </w:rPr>
        <w:t>count as ‘windfall sites’ and wi</w:t>
      </w:r>
      <w:r w:rsidRPr="009B7F53">
        <w:rPr>
          <w:rFonts w:asciiTheme="minorHAnsi" w:hAnsiTheme="minorHAnsi" w:cstheme="minorHAnsi"/>
          <w:b/>
          <w:sz w:val="28"/>
          <w:szCs w:val="28"/>
        </w:rPr>
        <w:t>ll draft an email query for TP</w:t>
      </w:r>
      <w:r w:rsidR="00192E36" w:rsidRPr="009B7F53">
        <w:rPr>
          <w:rFonts w:asciiTheme="minorHAnsi" w:hAnsiTheme="minorHAnsi" w:cstheme="minorHAnsi"/>
          <w:b/>
          <w:sz w:val="28"/>
          <w:szCs w:val="28"/>
        </w:rPr>
        <w:t xml:space="preserve"> to respond.</w:t>
      </w:r>
    </w:p>
    <w:p w:rsidR="00B5054D" w:rsidRPr="009B7F53" w:rsidRDefault="009B7F53" w:rsidP="00D27B0C">
      <w:pPr>
        <w:rPr>
          <w:rFonts w:asciiTheme="minorHAnsi" w:hAnsiTheme="minorHAnsi" w:cstheme="minorHAnsi"/>
          <w:b/>
          <w:sz w:val="28"/>
          <w:szCs w:val="28"/>
        </w:rPr>
      </w:pPr>
      <w:r>
        <w:rPr>
          <w:rFonts w:asciiTheme="minorHAnsi" w:hAnsiTheme="minorHAnsi" w:cstheme="minorHAnsi"/>
          <w:sz w:val="28"/>
          <w:szCs w:val="28"/>
        </w:rPr>
        <w:t>TP suggested that a further grant which may cover any Scoping Report which may be needed as there are 2 SSI sites which may be affected they are</w:t>
      </w:r>
      <w:r w:rsidR="00B5054D" w:rsidRPr="00484E29">
        <w:rPr>
          <w:rFonts w:asciiTheme="minorHAnsi" w:hAnsiTheme="minorHAnsi" w:cstheme="minorHAnsi"/>
          <w:sz w:val="28"/>
          <w:szCs w:val="28"/>
        </w:rPr>
        <w:t xml:space="preserve"> Lewes Down SAC and Castle Hill</w:t>
      </w:r>
      <w:r>
        <w:rPr>
          <w:rFonts w:asciiTheme="minorHAnsi" w:hAnsiTheme="minorHAnsi" w:cstheme="minorHAnsi"/>
          <w:sz w:val="28"/>
          <w:szCs w:val="28"/>
        </w:rPr>
        <w:t xml:space="preserve">, Newhaven or Woodingdean? .  </w:t>
      </w:r>
    </w:p>
    <w:p w:rsidR="009B7F53" w:rsidRPr="009B7F53" w:rsidRDefault="009B7F53" w:rsidP="00D27B0C">
      <w:pPr>
        <w:rPr>
          <w:rFonts w:asciiTheme="minorHAnsi" w:hAnsiTheme="minorHAnsi" w:cstheme="minorHAnsi"/>
          <w:b/>
          <w:sz w:val="28"/>
          <w:szCs w:val="28"/>
        </w:rPr>
      </w:pPr>
      <w:r w:rsidRPr="009B7F53">
        <w:rPr>
          <w:rFonts w:asciiTheme="minorHAnsi" w:hAnsiTheme="minorHAnsi" w:cstheme="minorHAnsi"/>
          <w:b/>
          <w:sz w:val="28"/>
          <w:szCs w:val="28"/>
        </w:rPr>
        <w:t>TP to clarify</w:t>
      </w:r>
    </w:p>
    <w:p w:rsidR="009B7F53" w:rsidRDefault="009B7F53" w:rsidP="00D27B0C">
      <w:pPr>
        <w:rPr>
          <w:rFonts w:asciiTheme="minorHAnsi" w:hAnsiTheme="minorHAnsi" w:cstheme="minorHAnsi"/>
          <w:sz w:val="28"/>
          <w:szCs w:val="28"/>
        </w:rPr>
      </w:pPr>
    </w:p>
    <w:p w:rsidR="009B7F53" w:rsidRDefault="009B7F53" w:rsidP="00D27B0C">
      <w:pPr>
        <w:rPr>
          <w:rFonts w:asciiTheme="minorHAnsi" w:hAnsiTheme="minorHAnsi" w:cstheme="minorHAnsi"/>
          <w:sz w:val="28"/>
          <w:szCs w:val="28"/>
        </w:rPr>
      </w:pPr>
      <w:r>
        <w:rPr>
          <w:rFonts w:asciiTheme="minorHAnsi" w:hAnsiTheme="minorHAnsi" w:cstheme="minorHAnsi"/>
          <w:sz w:val="28"/>
          <w:szCs w:val="28"/>
        </w:rPr>
        <w:t>Chair mention that Localism Act and Devolution were issues which will affect our Plan</w:t>
      </w:r>
    </w:p>
    <w:p w:rsidR="009B7F53" w:rsidRDefault="009B7F53" w:rsidP="00D27B0C">
      <w:pPr>
        <w:rPr>
          <w:rFonts w:asciiTheme="minorHAnsi" w:hAnsiTheme="minorHAnsi" w:cstheme="minorHAnsi"/>
          <w:sz w:val="28"/>
          <w:szCs w:val="28"/>
        </w:rPr>
      </w:pPr>
      <w:r>
        <w:rPr>
          <w:rFonts w:asciiTheme="minorHAnsi" w:hAnsiTheme="minorHAnsi" w:cstheme="minorHAnsi"/>
          <w:sz w:val="28"/>
          <w:szCs w:val="28"/>
        </w:rPr>
        <w:t>Lloyd Russell- Moyle asked what land Lewes DC were devolving back.</w:t>
      </w:r>
    </w:p>
    <w:p w:rsidR="00AD5258" w:rsidRDefault="009B7F53" w:rsidP="00AD5258">
      <w:pPr>
        <w:rPr>
          <w:rFonts w:asciiTheme="minorHAnsi" w:hAnsiTheme="minorHAnsi" w:cstheme="minorHAnsi"/>
          <w:b/>
          <w:sz w:val="28"/>
          <w:szCs w:val="28"/>
        </w:rPr>
      </w:pPr>
      <w:r w:rsidRPr="009B7F53">
        <w:rPr>
          <w:rFonts w:asciiTheme="minorHAnsi" w:hAnsiTheme="minorHAnsi" w:cstheme="minorHAnsi"/>
          <w:b/>
          <w:sz w:val="28"/>
          <w:szCs w:val="28"/>
        </w:rPr>
        <w:t>TP to find out</w:t>
      </w:r>
    </w:p>
    <w:p w:rsidR="00AD5258" w:rsidRDefault="00AD5258" w:rsidP="00AD5258">
      <w:pPr>
        <w:rPr>
          <w:rFonts w:asciiTheme="minorHAnsi" w:hAnsiTheme="minorHAnsi" w:cstheme="minorHAnsi"/>
          <w:b/>
          <w:sz w:val="28"/>
          <w:szCs w:val="28"/>
        </w:rPr>
      </w:pPr>
    </w:p>
    <w:p w:rsidR="00AD5258" w:rsidRDefault="00AD5258" w:rsidP="00AD5258">
      <w:pPr>
        <w:rPr>
          <w:rFonts w:asciiTheme="minorHAnsi" w:hAnsiTheme="minorHAnsi" w:cstheme="minorHAnsi"/>
          <w:b/>
          <w:sz w:val="28"/>
          <w:szCs w:val="28"/>
          <w:u w:val="single"/>
        </w:rPr>
      </w:pPr>
      <w:r>
        <w:rPr>
          <w:rFonts w:asciiTheme="minorHAnsi" w:hAnsiTheme="minorHAnsi" w:cstheme="minorHAnsi"/>
          <w:b/>
          <w:sz w:val="28"/>
          <w:szCs w:val="28"/>
          <w:u w:val="single"/>
        </w:rPr>
        <w:t>Next Meeting</w:t>
      </w:r>
    </w:p>
    <w:p w:rsidR="00AD5258" w:rsidRPr="00AD5258" w:rsidRDefault="00AD5258" w:rsidP="00AD5258">
      <w:pPr>
        <w:rPr>
          <w:rFonts w:asciiTheme="minorHAnsi" w:hAnsiTheme="minorHAnsi" w:cstheme="minorHAnsi"/>
          <w:sz w:val="28"/>
          <w:szCs w:val="28"/>
        </w:rPr>
      </w:pPr>
    </w:p>
    <w:p w:rsidR="00AD5258" w:rsidRDefault="00AD5258" w:rsidP="00AD5258">
      <w:pPr>
        <w:rPr>
          <w:rFonts w:asciiTheme="minorHAnsi" w:hAnsiTheme="minorHAnsi" w:cstheme="minorHAnsi"/>
          <w:sz w:val="28"/>
          <w:szCs w:val="28"/>
        </w:rPr>
      </w:pPr>
      <w:r w:rsidRPr="00AD5258">
        <w:rPr>
          <w:rFonts w:asciiTheme="minorHAnsi" w:hAnsiTheme="minorHAnsi" w:cstheme="minorHAnsi"/>
          <w:sz w:val="28"/>
          <w:szCs w:val="28"/>
        </w:rPr>
        <w:t xml:space="preserve">Chair suggested that all </w:t>
      </w:r>
      <w:r>
        <w:rPr>
          <w:rFonts w:asciiTheme="minorHAnsi" w:hAnsiTheme="minorHAnsi" w:cstheme="minorHAnsi"/>
          <w:sz w:val="28"/>
          <w:szCs w:val="28"/>
        </w:rPr>
        <w:t xml:space="preserve">should spend the next month , </w:t>
      </w:r>
    </w:p>
    <w:p w:rsidR="00AD5258" w:rsidRPr="00721DCF" w:rsidRDefault="00AD5258" w:rsidP="00721DCF">
      <w:pPr>
        <w:pStyle w:val="ListParagraph"/>
        <w:numPr>
          <w:ilvl w:val="0"/>
          <w:numId w:val="4"/>
        </w:numPr>
        <w:rPr>
          <w:rFonts w:asciiTheme="minorHAnsi" w:hAnsiTheme="minorHAnsi" w:cstheme="minorHAnsi"/>
          <w:sz w:val="28"/>
          <w:szCs w:val="28"/>
        </w:rPr>
      </w:pPr>
      <w:r w:rsidRPr="00721DCF">
        <w:rPr>
          <w:rFonts w:asciiTheme="minorHAnsi" w:hAnsiTheme="minorHAnsi" w:cstheme="minorHAnsi"/>
          <w:sz w:val="28"/>
          <w:szCs w:val="28"/>
        </w:rPr>
        <w:lastRenderedPageBreak/>
        <w:t xml:space="preserve">Firming </w:t>
      </w:r>
      <w:r w:rsidR="00721DCF" w:rsidRPr="00721DCF">
        <w:rPr>
          <w:rFonts w:asciiTheme="minorHAnsi" w:hAnsiTheme="minorHAnsi" w:cstheme="minorHAnsi"/>
          <w:sz w:val="28"/>
          <w:szCs w:val="28"/>
        </w:rPr>
        <w:t xml:space="preserve">up on </w:t>
      </w:r>
      <w:r w:rsidRPr="00721DCF">
        <w:rPr>
          <w:rFonts w:asciiTheme="minorHAnsi" w:hAnsiTheme="minorHAnsi" w:cstheme="minorHAnsi"/>
          <w:sz w:val="28"/>
          <w:szCs w:val="28"/>
        </w:rPr>
        <w:t>re</w:t>
      </w:r>
      <w:r w:rsidR="00721DCF" w:rsidRPr="00721DCF">
        <w:rPr>
          <w:rFonts w:asciiTheme="minorHAnsi" w:hAnsiTheme="minorHAnsi" w:cstheme="minorHAnsi"/>
          <w:sz w:val="28"/>
          <w:szCs w:val="28"/>
        </w:rPr>
        <w:t>-</w:t>
      </w:r>
      <w:r w:rsidRPr="00721DCF">
        <w:rPr>
          <w:rFonts w:asciiTheme="minorHAnsi" w:hAnsiTheme="minorHAnsi" w:cstheme="minorHAnsi"/>
          <w:sz w:val="28"/>
          <w:szCs w:val="28"/>
        </w:rPr>
        <w:t xml:space="preserve">writing </w:t>
      </w:r>
      <w:r w:rsidR="00721DCF" w:rsidRPr="00721DCF">
        <w:rPr>
          <w:rFonts w:asciiTheme="minorHAnsi" w:hAnsiTheme="minorHAnsi" w:cstheme="minorHAnsi"/>
          <w:sz w:val="28"/>
          <w:szCs w:val="28"/>
        </w:rPr>
        <w:t>bespoke Futures 2 and 3</w:t>
      </w:r>
    </w:p>
    <w:p w:rsidR="00721DCF" w:rsidRDefault="00721DCF" w:rsidP="00721DCF">
      <w:pPr>
        <w:pStyle w:val="ListParagraph"/>
        <w:numPr>
          <w:ilvl w:val="0"/>
          <w:numId w:val="4"/>
        </w:numPr>
        <w:rPr>
          <w:rFonts w:asciiTheme="minorHAnsi" w:hAnsiTheme="minorHAnsi" w:cstheme="minorHAnsi"/>
          <w:sz w:val="28"/>
          <w:szCs w:val="28"/>
        </w:rPr>
      </w:pPr>
      <w:r w:rsidRPr="00721DCF">
        <w:rPr>
          <w:rFonts w:asciiTheme="minorHAnsi" w:hAnsiTheme="minorHAnsi" w:cstheme="minorHAnsi"/>
          <w:sz w:val="28"/>
          <w:szCs w:val="28"/>
        </w:rPr>
        <w:t>Looking in more details of pros and cons of futures</w:t>
      </w:r>
    </w:p>
    <w:p w:rsidR="00721DCF" w:rsidRDefault="00721DCF" w:rsidP="00721DCF">
      <w:pPr>
        <w:pStyle w:val="ListParagraph"/>
        <w:numPr>
          <w:ilvl w:val="0"/>
          <w:numId w:val="4"/>
        </w:numPr>
        <w:rPr>
          <w:rFonts w:asciiTheme="minorHAnsi" w:hAnsiTheme="minorHAnsi" w:cstheme="minorHAnsi"/>
          <w:sz w:val="28"/>
          <w:szCs w:val="28"/>
        </w:rPr>
      </w:pPr>
      <w:r>
        <w:rPr>
          <w:rFonts w:asciiTheme="minorHAnsi" w:hAnsiTheme="minorHAnsi" w:cstheme="minorHAnsi"/>
          <w:sz w:val="28"/>
          <w:szCs w:val="28"/>
        </w:rPr>
        <w:t>Attending drop in sessions at PTC working in Coffee area.</w:t>
      </w:r>
    </w:p>
    <w:p w:rsidR="00721DCF" w:rsidRDefault="00721DCF" w:rsidP="00721DCF">
      <w:pPr>
        <w:pStyle w:val="ListParagraph"/>
        <w:numPr>
          <w:ilvl w:val="0"/>
          <w:numId w:val="4"/>
        </w:numPr>
        <w:rPr>
          <w:rFonts w:asciiTheme="minorHAnsi" w:hAnsiTheme="minorHAnsi" w:cstheme="minorHAnsi"/>
          <w:sz w:val="28"/>
          <w:szCs w:val="28"/>
        </w:rPr>
      </w:pPr>
      <w:r>
        <w:rPr>
          <w:rFonts w:asciiTheme="minorHAnsi" w:hAnsiTheme="minorHAnsi" w:cstheme="minorHAnsi"/>
          <w:sz w:val="28"/>
          <w:szCs w:val="28"/>
        </w:rPr>
        <w:t>Find a way to involve Councillors</w:t>
      </w:r>
    </w:p>
    <w:p w:rsidR="00721DCF" w:rsidRDefault="00721DCF" w:rsidP="00721DCF">
      <w:pPr>
        <w:pStyle w:val="ListParagraph"/>
        <w:numPr>
          <w:ilvl w:val="0"/>
          <w:numId w:val="4"/>
        </w:numPr>
        <w:rPr>
          <w:rFonts w:asciiTheme="minorHAnsi" w:hAnsiTheme="minorHAnsi" w:cstheme="minorHAnsi"/>
          <w:sz w:val="28"/>
          <w:szCs w:val="28"/>
        </w:rPr>
      </w:pPr>
      <w:r>
        <w:rPr>
          <w:rFonts w:asciiTheme="minorHAnsi" w:hAnsiTheme="minorHAnsi" w:cstheme="minorHAnsi"/>
          <w:sz w:val="28"/>
          <w:szCs w:val="28"/>
        </w:rPr>
        <w:t>Chair</w:t>
      </w:r>
      <w:r w:rsidR="006F566A">
        <w:rPr>
          <w:rFonts w:asciiTheme="minorHAnsi" w:hAnsiTheme="minorHAnsi" w:cstheme="minorHAnsi"/>
          <w:sz w:val="28"/>
          <w:szCs w:val="28"/>
        </w:rPr>
        <w:t xml:space="preserve"> and Town Manager</w:t>
      </w:r>
      <w:r>
        <w:rPr>
          <w:rFonts w:asciiTheme="minorHAnsi" w:hAnsiTheme="minorHAnsi" w:cstheme="minorHAnsi"/>
          <w:sz w:val="28"/>
          <w:szCs w:val="28"/>
        </w:rPr>
        <w:t xml:space="preserve"> to pre</w:t>
      </w:r>
      <w:r w:rsidR="006F566A">
        <w:rPr>
          <w:rFonts w:asciiTheme="minorHAnsi" w:hAnsiTheme="minorHAnsi" w:cstheme="minorHAnsi"/>
          <w:sz w:val="28"/>
          <w:szCs w:val="28"/>
        </w:rPr>
        <w:t>se</w:t>
      </w:r>
      <w:r>
        <w:rPr>
          <w:rFonts w:asciiTheme="minorHAnsi" w:hAnsiTheme="minorHAnsi" w:cstheme="minorHAnsi"/>
          <w:sz w:val="28"/>
          <w:szCs w:val="28"/>
        </w:rPr>
        <w:t>nt to Councillors where the SG has got to and where we are Going</w:t>
      </w:r>
    </w:p>
    <w:p w:rsidR="00721DCF" w:rsidRDefault="00721DCF" w:rsidP="00721DCF">
      <w:pPr>
        <w:pStyle w:val="ListParagraph"/>
        <w:numPr>
          <w:ilvl w:val="0"/>
          <w:numId w:val="4"/>
        </w:numPr>
        <w:rPr>
          <w:rFonts w:asciiTheme="minorHAnsi" w:hAnsiTheme="minorHAnsi" w:cstheme="minorHAnsi"/>
          <w:sz w:val="28"/>
          <w:szCs w:val="28"/>
        </w:rPr>
      </w:pPr>
      <w:r>
        <w:rPr>
          <w:rFonts w:asciiTheme="minorHAnsi" w:hAnsiTheme="minorHAnsi" w:cstheme="minorHAnsi"/>
          <w:sz w:val="28"/>
          <w:szCs w:val="28"/>
        </w:rPr>
        <w:t>Chair, CB and Cl to write 500 words to go out to Communities.</w:t>
      </w:r>
    </w:p>
    <w:p w:rsidR="00721DCF" w:rsidRDefault="00721DCF" w:rsidP="00721DCF">
      <w:pPr>
        <w:pStyle w:val="ListParagraph"/>
        <w:numPr>
          <w:ilvl w:val="0"/>
          <w:numId w:val="4"/>
        </w:numPr>
        <w:rPr>
          <w:rFonts w:asciiTheme="minorHAnsi" w:hAnsiTheme="minorHAnsi" w:cstheme="minorHAnsi"/>
          <w:sz w:val="28"/>
          <w:szCs w:val="28"/>
        </w:rPr>
      </w:pPr>
      <w:r>
        <w:rPr>
          <w:rFonts w:asciiTheme="minorHAnsi" w:hAnsiTheme="minorHAnsi" w:cstheme="minorHAnsi"/>
          <w:sz w:val="28"/>
          <w:szCs w:val="28"/>
        </w:rPr>
        <w:t>Plan and produce Leaflets</w:t>
      </w:r>
    </w:p>
    <w:p w:rsidR="00721DCF" w:rsidRDefault="00721DCF" w:rsidP="00721DCF">
      <w:pPr>
        <w:pStyle w:val="ListParagraph"/>
        <w:numPr>
          <w:ilvl w:val="0"/>
          <w:numId w:val="4"/>
        </w:numPr>
        <w:rPr>
          <w:rFonts w:asciiTheme="minorHAnsi" w:hAnsiTheme="minorHAnsi" w:cstheme="minorHAnsi"/>
          <w:sz w:val="28"/>
          <w:szCs w:val="28"/>
        </w:rPr>
      </w:pPr>
      <w:r>
        <w:rPr>
          <w:rFonts w:asciiTheme="minorHAnsi" w:hAnsiTheme="minorHAnsi" w:cstheme="minorHAnsi"/>
          <w:sz w:val="28"/>
          <w:szCs w:val="28"/>
        </w:rPr>
        <w:t>Progress Web site and Social Media</w:t>
      </w:r>
    </w:p>
    <w:p w:rsidR="00721DCF" w:rsidRPr="00721DCF" w:rsidRDefault="00721DCF" w:rsidP="00721DCF">
      <w:pPr>
        <w:pStyle w:val="ListParagraph"/>
        <w:numPr>
          <w:ilvl w:val="0"/>
          <w:numId w:val="4"/>
        </w:numPr>
        <w:rPr>
          <w:rFonts w:asciiTheme="minorHAnsi" w:hAnsiTheme="minorHAnsi" w:cstheme="minorHAnsi"/>
          <w:sz w:val="28"/>
          <w:szCs w:val="28"/>
        </w:rPr>
      </w:pPr>
      <w:r>
        <w:rPr>
          <w:rFonts w:asciiTheme="minorHAnsi" w:hAnsiTheme="minorHAnsi" w:cstheme="minorHAnsi"/>
          <w:sz w:val="28"/>
          <w:szCs w:val="28"/>
        </w:rPr>
        <w:t>Produce Feedback form for First Conversation</w:t>
      </w:r>
    </w:p>
    <w:p w:rsidR="00721DCF" w:rsidRPr="00AD5258" w:rsidRDefault="00721DCF" w:rsidP="00AD5258">
      <w:pPr>
        <w:rPr>
          <w:rFonts w:asciiTheme="minorHAnsi" w:hAnsiTheme="minorHAnsi" w:cstheme="minorHAnsi"/>
          <w:sz w:val="28"/>
          <w:szCs w:val="28"/>
        </w:rPr>
      </w:pPr>
    </w:p>
    <w:p w:rsidR="00D27B0C" w:rsidRPr="00721DCF" w:rsidRDefault="00721DCF" w:rsidP="00AD5258">
      <w:pPr>
        <w:rPr>
          <w:rFonts w:asciiTheme="minorHAnsi" w:hAnsiTheme="minorHAnsi" w:cstheme="minorHAnsi"/>
          <w:b/>
          <w:sz w:val="28"/>
          <w:szCs w:val="28"/>
        </w:rPr>
      </w:pPr>
      <w:r w:rsidRPr="00721DCF">
        <w:rPr>
          <w:rFonts w:asciiTheme="minorHAnsi" w:hAnsiTheme="minorHAnsi" w:cstheme="minorHAnsi"/>
          <w:b/>
          <w:sz w:val="28"/>
          <w:szCs w:val="28"/>
        </w:rPr>
        <w:t xml:space="preserve"> Next Formal Meeting </w:t>
      </w:r>
      <w:r w:rsidR="00EE3AE8" w:rsidRPr="00721DCF">
        <w:rPr>
          <w:rFonts w:asciiTheme="minorHAnsi" w:hAnsiTheme="minorHAnsi" w:cstheme="minorHAnsi"/>
          <w:b/>
          <w:sz w:val="28"/>
          <w:szCs w:val="28"/>
        </w:rPr>
        <w:t>– Weds Feb 21</w:t>
      </w:r>
      <w:r w:rsidR="00EE3AE8" w:rsidRPr="00721DCF">
        <w:rPr>
          <w:rFonts w:asciiTheme="minorHAnsi" w:hAnsiTheme="minorHAnsi" w:cstheme="minorHAnsi"/>
          <w:b/>
          <w:sz w:val="28"/>
          <w:szCs w:val="28"/>
          <w:vertAlign w:val="superscript"/>
        </w:rPr>
        <w:t>st</w:t>
      </w:r>
      <w:r w:rsidR="00EE3AE8" w:rsidRPr="00721DCF">
        <w:rPr>
          <w:rFonts w:asciiTheme="minorHAnsi" w:hAnsiTheme="minorHAnsi" w:cstheme="minorHAnsi"/>
          <w:b/>
          <w:sz w:val="28"/>
          <w:szCs w:val="28"/>
        </w:rPr>
        <w:t xml:space="preserve"> 2018 18:30 at Peacehaven Community House, Meridian Centre, BN10 8BB</w:t>
      </w:r>
    </w:p>
    <w:p w:rsidR="0004764E" w:rsidRPr="00EE3AE8" w:rsidRDefault="0087651B">
      <w:pPr>
        <w:rPr>
          <w:rFonts w:asciiTheme="minorHAnsi" w:hAnsiTheme="minorHAnsi" w:cstheme="minorHAnsi"/>
          <w:b/>
          <w:sz w:val="28"/>
          <w:szCs w:val="28"/>
        </w:rPr>
      </w:pPr>
    </w:p>
    <w:p w:rsidR="00224D53" w:rsidRDefault="00EE3AE8">
      <w:pPr>
        <w:rPr>
          <w:rFonts w:asciiTheme="minorHAnsi" w:eastAsia="Arial Unicode MS" w:hAnsiTheme="minorHAnsi" w:cstheme="minorHAnsi"/>
          <w:b/>
          <w:sz w:val="28"/>
          <w:szCs w:val="28"/>
        </w:rPr>
      </w:pPr>
      <w:r>
        <w:rPr>
          <w:rFonts w:asciiTheme="minorHAnsi" w:eastAsia="Arial Unicode MS" w:hAnsiTheme="minorHAnsi" w:cstheme="minorHAnsi"/>
          <w:b/>
          <w:sz w:val="28"/>
          <w:szCs w:val="28"/>
        </w:rPr>
        <w:t xml:space="preserve">Attended - </w:t>
      </w:r>
      <w:r w:rsidR="00224D53" w:rsidRPr="00EE3AE8">
        <w:rPr>
          <w:rFonts w:asciiTheme="minorHAnsi" w:eastAsia="Arial Unicode MS" w:hAnsiTheme="minorHAnsi" w:cstheme="minorHAnsi"/>
          <w:b/>
          <w:sz w:val="28"/>
          <w:szCs w:val="28"/>
        </w:rPr>
        <w:t>Thea Petts Lewes DC,</w:t>
      </w:r>
      <w:r w:rsidR="00721DCF">
        <w:rPr>
          <w:rFonts w:asciiTheme="minorHAnsi" w:eastAsia="Arial Unicode MS" w:hAnsiTheme="minorHAnsi" w:cstheme="minorHAnsi"/>
          <w:b/>
          <w:sz w:val="28"/>
          <w:szCs w:val="28"/>
        </w:rPr>
        <w:t xml:space="preserve"> Chair,</w:t>
      </w:r>
      <w:r w:rsidR="00224D53" w:rsidRPr="00EE3AE8">
        <w:rPr>
          <w:rFonts w:asciiTheme="minorHAnsi" w:eastAsia="Arial Unicode MS" w:hAnsiTheme="minorHAnsi" w:cstheme="minorHAnsi"/>
          <w:b/>
          <w:sz w:val="28"/>
          <w:szCs w:val="28"/>
        </w:rPr>
        <w:t xml:space="preserve"> Cathy Gallagher (Saltdean Residents Association),</w:t>
      </w:r>
      <w:r w:rsidR="00721DCF">
        <w:rPr>
          <w:rFonts w:asciiTheme="minorHAnsi" w:eastAsia="Arial Unicode MS" w:hAnsiTheme="minorHAnsi" w:cstheme="minorHAnsi"/>
          <w:b/>
          <w:sz w:val="28"/>
          <w:szCs w:val="28"/>
        </w:rPr>
        <w:t xml:space="preserve"> Vice Chair,</w:t>
      </w:r>
      <w:r w:rsidR="00224D53" w:rsidRPr="00EE3AE8">
        <w:rPr>
          <w:rFonts w:asciiTheme="minorHAnsi" w:eastAsia="Arial Unicode MS" w:hAnsiTheme="minorHAnsi" w:cstheme="minorHAnsi"/>
          <w:b/>
          <w:sz w:val="28"/>
          <w:szCs w:val="28"/>
        </w:rPr>
        <w:t xml:space="preserve"> Viv Carrick (Peacehaven Focus Group), Sue Griffiths (Community Orchard),</w:t>
      </w:r>
      <w:r w:rsidR="00224D53" w:rsidRPr="00484E29">
        <w:rPr>
          <w:rFonts w:asciiTheme="minorHAnsi" w:eastAsia="Arial Unicode MS" w:hAnsiTheme="minorHAnsi" w:cstheme="minorHAnsi"/>
          <w:sz w:val="28"/>
          <w:szCs w:val="28"/>
        </w:rPr>
        <w:t xml:space="preserve"> Cllr. Ann Harrison (Peacehaven Town Council), </w:t>
      </w:r>
      <w:r w:rsidR="00224D53" w:rsidRPr="00EE3AE8">
        <w:rPr>
          <w:rFonts w:asciiTheme="minorHAnsi" w:eastAsia="Arial Unicode MS" w:hAnsiTheme="minorHAnsi" w:cstheme="minorHAnsi"/>
          <w:b/>
          <w:sz w:val="28"/>
          <w:szCs w:val="28"/>
        </w:rPr>
        <w:t>Pat Bowman (Telscombe Residents A</w:t>
      </w:r>
      <w:r w:rsidR="00710EC3" w:rsidRPr="00EE3AE8">
        <w:rPr>
          <w:rFonts w:asciiTheme="minorHAnsi" w:eastAsia="Arial Unicode MS" w:hAnsiTheme="minorHAnsi" w:cstheme="minorHAnsi"/>
          <w:b/>
          <w:sz w:val="28"/>
          <w:szCs w:val="28"/>
        </w:rPr>
        <w:t>ssociation),</w:t>
      </w:r>
      <w:r w:rsidR="00224D53" w:rsidRPr="00484E29">
        <w:rPr>
          <w:rFonts w:asciiTheme="minorHAnsi" w:eastAsia="Arial Unicode MS" w:hAnsiTheme="minorHAnsi" w:cstheme="minorHAnsi"/>
          <w:sz w:val="28"/>
          <w:szCs w:val="28"/>
        </w:rPr>
        <w:t xml:space="preserve"> </w:t>
      </w:r>
      <w:r w:rsidR="00224D53" w:rsidRPr="00EE3AE8">
        <w:rPr>
          <w:rFonts w:asciiTheme="minorHAnsi" w:eastAsia="Arial Unicode MS" w:hAnsiTheme="minorHAnsi" w:cstheme="minorHAnsi"/>
          <w:b/>
          <w:sz w:val="28"/>
          <w:szCs w:val="28"/>
        </w:rPr>
        <w:t xml:space="preserve">Neil Watts (Telscombe Community Church &amp; Scouts), Christine Bowman (Telscombe Residents Association), </w:t>
      </w:r>
      <w:r w:rsidR="00710EC3" w:rsidRPr="00EE3AE8">
        <w:rPr>
          <w:rFonts w:asciiTheme="minorHAnsi" w:eastAsia="Arial Unicode MS" w:hAnsiTheme="minorHAnsi" w:cstheme="minorHAnsi"/>
          <w:b/>
          <w:sz w:val="28"/>
          <w:szCs w:val="28"/>
        </w:rPr>
        <w:t xml:space="preserve">Claire Lacey </w:t>
      </w:r>
      <w:r w:rsidR="00721DCF">
        <w:rPr>
          <w:rFonts w:asciiTheme="minorHAnsi" w:eastAsia="Arial Unicode MS" w:hAnsiTheme="minorHAnsi" w:cstheme="minorHAnsi"/>
          <w:b/>
          <w:sz w:val="28"/>
          <w:szCs w:val="28"/>
        </w:rPr>
        <w:t>, Town Manager</w:t>
      </w:r>
      <w:r w:rsidR="00710EC3" w:rsidRPr="00EE3AE8">
        <w:rPr>
          <w:rFonts w:asciiTheme="minorHAnsi" w:eastAsia="Arial Unicode MS" w:hAnsiTheme="minorHAnsi" w:cstheme="minorHAnsi"/>
          <w:b/>
          <w:sz w:val="28"/>
          <w:szCs w:val="28"/>
        </w:rPr>
        <w:t>(Peacehaven</w:t>
      </w:r>
      <w:r w:rsidR="00224D53" w:rsidRPr="00EE3AE8">
        <w:rPr>
          <w:rFonts w:asciiTheme="minorHAnsi" w:eastAsia="Arial Unicode MS" w:hAnsiTheme="minorHAnsi" w:cstheme="minorHAnsi"/>
          <w:b/>
          <w:sz w:val="28"/>
          <w:szCs w:val="28"/>
        </w:rPr>
        <w:t xml:space="preserve"> Town Council)</w:t>
      </w:r>
      <w:r w:rsidR="00AA6D08">
        <w:rPr>
          <w:rFonts w:asciiTheme="minorHAnsi" w:eastAsia="Arial Unicode MS" w:hAnsiTheme="minorHAnsi" w:cstheme="minorHAnsi"/>
          <w:sz w:val="28"/>
          <w:szCs w:val="28"/>
        </w:rPr>
        <w:t>,</w:t>
      </w:r>
      <w:r w:rsidR="00224D53" w:rsidRPr="00484E29">
        <w:rPr>
          <w:rFonts w:asciiTheme="minorHAnsi" w:eastAsia="Arial Unicode MS" w:hAnsiTheme="minorHAnsi" w:cstheme="minorHAnsi"/>
          <w:sz w:val="28"/>
          <w:szCs w:val="28"/>
        </w:rPr>
        <w:t xml:space="preserve">, </w:t>
      </w:r>
      <w:r w:rsidR="00224D53" w:rsidRPr="00EE3AE8">
        <w:rPr>
          <w:rFonts w:asciiTheme="minorHAnsi" w:eastAsia="Arial Unicode MS" w:hAnsiTheme="minorHAnsi" w:cstheme="minorHAnsi"/>
          <w:b/>
          <w:sz w:val="28"/>
          <w:szCs w:val="28"/>
        </w:rPr>
        <w:t>Laurence O’Connor (Peacehaven Focus Group), Peter Seed (Ramblers Association),</w:t>
      </w:r>
      <w:r w:rsidR="00721DCF">
        <w:rPr>
          <w:rFonts w:asciiTheme="minorHAnsi" w:eastAsia="Arial Unicode MS" w:hAnsiTheme="minorHAnsi" w:cstheme="minorHAnsi"/>
          <w:sz w:val="28"/>
          <w:szCs w:val="28"/>
        </w:rPr>
        <w:t xml:space="preserve"> </w:t>
      </w:r>
      <w:r w:rsidR="00484E29">
        <w:rPr>
          <w:rFonts w:asciiTheme="minorHAnsi" w:eastAsia="Arial Unicode MS" w:hAnsiTheme="minorHAnsi" w:cstheme="minorHAnsi"/>
          <w:sz w:val="28"/>
          <w:szCs w:val="28"/>
        </w:rPr>
        <w:t xml:space="preserve">, </w:t>
      </w:r>
      <w:r w:rsidR="00484E29" w:rsidRPr="00EE3AE8">
        <w:rPr>
          <w:rFonts w:asciiTheme="minorHAnsi" w:eastAsia="Arial Unicode MS" w:hAnsiTheme="minorHAnsi" w:cstheme="minorHAnsi"/>
          <w:b/>
          <w:sz w:val="28"/>
          <w:szCs w:val="28"/>
        </w:rPr>
        <w:t xml:space="preserve">Joan </w:t>
      </w:r>
      <w:r w:rsidR="00F5543D">
        <w:rPr>
          <w:rFonts w:asciiTheme="minorHAnsi" w:eastAsia="Arial Unicode MS" w:hAnsiTheme="minorHAnsi" w:cstheme="minorHAnsi"/>
          <w:b/>
          <w:sz w:val="28"/>
          <w:szCs w:val="28"/>
        </w:rPr>
        <w:t>Goldrich (</w:t>
      </w:r>
      <w:r w:rsidR="00484E29" w:rsidRPr="00EE3AE8">
        <w:rPr>
          <w:rFonts w:asciiTheme="minorHAnsi" w:eastAsia="Arial Unicode MS" w:hAnsiTheme="minorHAnsi" w:cstheme="minorHAnsi"/>
          <w:b/>
          <w:sz w:val="28"/>
          <w:szCs w:val="28"/>
        </w:rPr>
        <w:t xml:space="preserve"> Resident</w:t>
      </w:r>
      <w:r w:rsidR="00B42E73" w:rsidRPr="00EE3AE8">
        <w:rPr>
          <w:rFonts w:asciiTheme="minorHAnsi" w:eastAsia="Arial Unicode MS" w:hAnsiTheme="minorHAnsi" w:cstheme="minorHAnsi"/>
          <w:b/>
          <w:sz w:val="28"/>
          <w:szCs w:val="28"/>
        </w:rPr>
        <w:t>), Lloyd Russell-Moyle MP.</w:t>
      </w:r>
    </w:p>
    <w:p w:rsidR="00A01A89" w:rsidRDefault="00A01A89">
      <w:pPr>
        <w:rPr>
          <w:rFonts w:asciiTheme="minorHAnsi" w:eastAsia="Arial Unicode MS" w:hAnsiTheme="minorHAnsi" w:cstheme="minorHAnsi"/>
          <w:b/>
          <w:sz w:val="28"/>
          <w:szCs w:val="28"/>
        </w:rPr>
      </w:pPr>
    </w:p>
    <w:p w:rsidR="00A01A89" w:rsidRDefault="00A01A89">
      <w:pPr>
        <w:rPr>
          <w:rFonts w:asciiTheme="minorHAnsi" w:eastAsia="Arial Unicode MS" w:hAnsiTheme="minorHAnsi" w:cstheme="minorHAnsi"/>
          <w:b/>
          <w:sz w:val="28"/>
          <w:szCs w:val="28"/>
        </w:rPr>
      </w:pPr>
    </w:p>
    <w:p w:rsidR="00A01A89" w:rsidRDefault="00A01A89">
      <w:pPr>
        <w:rPr>
          <w:rFonts w:asciiTheme="minorHAnsi" w:eastAsia="Arial Unicode MS" w:hAnsiTheme="minorHAnsi" w:cstheme="minorHAnsi"/>
          <w:b/>
          <w:sz w:val="28"/>
          <w:szCs w:val="28"/>
        </w:rPr>
      </w:pPr>
    </w:p>
    <w:p w:rsidR="00A01A89" w:rsidRDefault="00A01A89">
      <w:pPr>
        <w:rPr>
          <w:rFonts w:asciiTheme="minorHAnsi" w:eastAsia="Arial Unicode MS" w:hAnsiTheme="minorHAnsi" w:cstheme="minorHAnsi"/>
          <w:b/>
          <w:sz w:val="28"/>
          <w:szCs w:val="28"/>
        </w:rPr>
      </w:pPr>
    </w:p>
    <w:p w:rsidR="00A01A89" w:rsidRDefault="00A01A89">
      <w:pPr>
        <w:rPr>
          <w:rFonts w:asciiTheme="minorHAnsi" w:eastAsia="Arial Unicode MS" w:hAnsiTheme="minorHAnsi" w:cstheme="minorHAnsi"/>
          <w:b/>
          <w:sz w:val="28"/>
          <w:szCs w:val="28"/>
        </w:rPr>
      </w:pPr>
    </w:p>
    <w:p w:rsidR="00A01A89" w:rsidRDefault="00A01A89">
      <w:pPr>
        <w:rPr>
          <w:rFonts w:asciiTheme="minorHAnsi" w:eastAsia="Arial Unicode MS" w:hAnsiTheme="minorHAnsi" w:cstheme="minorHAnsi"/>
          <w:b/>
          <w:sz w:val="28"/>
          <w:szCs w:val="28"/>
        </w:rPr>
      </w:pPr>
    </w:p>
    <w:p w:rsidR="00A01A89" w:rsidRDefault="00A01A89">
      <w:pPr>
        <w:rPr>
          <w:rFonts w:asciiTheme="minorHAnsi" w:eastAsia="Arial Unicode MS" w:hAnsiTheme="minorHAnsi" w:cstheme="minorHAnsi"/>
          <w:b/>
          <w:sz w:val="28"/>
          <w:szCs w:val="28"/>
        </w:rPr>
      </w:pPr>
    </w:p>
    <w:p w:rsidR="00A01A89" w:rsidRDefault="00A01A89">
      <w:pPr>
        <w:rPr>
          <w:rFonts w:asciiTheme="minorHAnsi" w:eastAsia="Arial Unicode MS" w:hAnsiTheme="minorHAnsi" w:cstheme="minorHAnsi"/>
          <w:b/>
          <w:sz w:val="28"/>
          <w:szCs w:val="28"/>
        </w:rPr>
      </w:pPr>
    </w:p>
    <w:p w:rsidR="00A01A89" w:rsidRPr="00EE3AE8" w:rsidRDefault="00A01A89">
      <w:pPr>
        <w:rPr>
          <w:b/>
        </w:rPr>
      </w:pPr>
    </w:p>
    <w:sectPr w:rsidR="00A01A89" w:rsidRPr="00EE3A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F12A1"/>
    <w:multiLevelType w:val="hybridMultilevel"/>
    <w:tmpl w:val="8C0C32A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B24D8F"/>
    <w:multiLevelType w:val="hybridMultilevel"/>
    <w:tmpl w:val="81E82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711DA1"/>
    <w:multiLevelType w:val="hybridMultilevel"/>
    <w:tmpl w:val="3C68F09C"/>
    <w:lvl w:ilvl="0" w:tplc="6AACB4E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4A4FAC"/>
    <w:multiLevelType w:val="hybridMultilevel"/>
    <w:tmpl w:val="FF6A1D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C0"/>
    <w:rsid w:val="000E012D"/>
    <w:rsid w:val="00146DFA"/>
    <w:rsid w:val="00192E36"/>
    <w:rsid w:val="00224D53"/>
    <w:rsid w:val="002E7A4E"/>
    <w:rsid w:val="00302BE3"/>
    <w:rsid w:val="00371BF9"/>
    <w:rsid w:val="003E08EA"/>
    <w:rsid w:val="00434D34"/>
    <w:rsid w:val="00484E29"/>
    <w:rsid w:val="005327A4"/>
    <w:rsid w:val="005A29B5"/>
    <w:rsid w:val="005D6FC0"/>
    <w:rsid w:val="005E6F01"/>
    <w:rsid w:val="006D0B15"/>
    <w:rsid w:val="006D1654"/>
    <w:rsid w:val="006F566A"/>
    <w:rsid w:val="00710EC3"/>
    <w:rsid w:val="00721DCF"/>
    <w:rsid w:val="00824900"/>
    <w:rsid w:val="0087651B"/>
    <w:rsid w:val="008966F7"/>
    <w:rsid w:val="00983E51"/>
    <w:rsid w:val="00995896"/>
    <w:rsid w:val="009B7F53"/>
    <w:rsid w:val="00A01A89"/>
    <w:rsid w:val="00AA5305"/>
    <w:rsid w:val="00AA6D08"/>
    <w:rsid w:val="00AC0CF7"/>
    <w:rsid w:val="00AD5258"/>
    <w:rsid w:val="00B42E73"/>
    <w:rsid w:val="00B5054D"/>
    <w:rsid w:val="00B63AB4"/>
    <w:rsid w:val="00B64D3F"/>
    <w:rsid w:val="00BE7D8C"/>
    <w:rsid w:val="00C01924"/>
    <w:rsid w:val="00CB556E"/>
    <w:rsid w:val="00CE4301"/>
    <w:rsid w:val="00D27B0C"/>
    <w:rsid w:val="00D83790"/>
    <w:rsid w:val="00ED2380"/>
    <w:rsid w:val="00EE3085"/>
    <w:rsid w:val="00EE3AE8"/>
    <w:rsid w:val="00F5543D"/>
    <w:rsid w:val="00F83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1B196-4F94-4A63-8CD9-B80A99A3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B0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B0C"/>
    <w:pPr>
      <w:ind w:left="720"/>
    </w:pPr>
  </w:style>
  <w:style w:type="paragraph" w:styleId="BalloonText">
    <w:name w:val="Balloon Text"/>
    <w:basedOn w:val="Normal"/>
    <w:link w:val="BalloonTextChar"/>
    <w:uiPriority w:val="99"/>
    <w:semiHidden/>
    <w:unhideWhenUsed/>
    <w:rsid w:val="002E7A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A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468402">
      <w:bodyDiv w:val="1"/>
      <w:marLeft w:val="0"/>
      <w:marRight w:val="0"/>
      <w:marTop w:val="0"/>
      <w:marBottom w:val="0"/>
      <w:divBdr>
        <w:top w:val="none" w:sz="0" w:space="0" w:color="auto"/>
        <w:left w:val="none" w:sz="0" w:space="0" w:color="auto"/>
        <w:bottom w:val="none" w:sz="0" w:space="0" w:color="auto"/>
        <w:right w:val="none" w:sz="0" w:space="0" w:color="auto"/>
      </w:divBdr>
    </w:div>
    <w:div w:id="639110679">
      <w:bodyDiv w:val="1"/>
      <w:marLeft w:val="0"/>
      <w:marRight w:val="0"/>
      <w:marTop w:val="0"/>
      <w:marBottom w:val="0"/>
      <w:divBdr>
        <w:top w:val="none" w:sz="0" w:space="0" w:color="auto"/>
        <w:left w:val="none" w:sz="0" w:space="0" w:color="auto"/>
        <w:bottom w:val="none" w:sz="0" w:space="0" w:color="auto"/>
        <w:right w:val="none" w:sz="0" w:space="0" w:color="auto"/>
      </w:divBdr>
    </w:div>
    <w:div w:id="159038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1969</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Lacey</dc:creator>
  <cp:keywords/>
  <dc:description/>
  <cp:lastModifiedBy>Catherine Gallagher</cp:lastModifiedBy>
  <cp:revision>4</cp:revision>
  <cp:lastPrinted>2018-01-18T16:39:00Z</cp:lastPrinted>
  <dcterms:created xsi:type="dcterms:W3CDTF">2018-01-24T08:48:00Z</dcterms:created>
  <dcterms:modified xsi:type="dcterms:W3CDTF">2020-09-25T14:54:00Z</dcterms:modified>
</cp:coreProperties>
</file>